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3" w:rsidRPr="00B25950" w:rsidRDefault="00E52A83" w:rsidP="00E52A83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>Информационная справка</w:t>
      </w:r>
    </w:p>
    <w:p w:rsidR="00E52A83" w:rsidRPr="00B25950" w:rsidRDefault="00E52A83" w:rsidP="00E52A83">
      <w:pPr>
        <w:jc w:val="center"/>
        <w:rPr>
          <w:b/>
          <w:color w:val="0000FF"/>
          <w:sz w:val="28"/>
          <w:szCs w:val="28"/>
        </w:rPr>
      </w:pPr>
      <w:r w:rsidRPr="00B25950">
        <w:rPr>
          <w:b/>
          <w:color w:val="0000FF"/>
          <w:sz w:val="28"/>
          <w:szCs w:val="28"/>
        </w:rPr>
        <w:t xml:space="preserve">по результатам мониторинга процесса воспитания </w:t>
      </w:r>
      <w:r>
        <w:rPr>
          <w:b/>
          <w:color w:val="0000FF"/>
          <w:sz w:val="28"/>
          <w:szCs w:val="28"/>
        </w:rPr>
        <w:t xml:space="preserve">четвероклассников </w:t>
      </w:r>
      <w:r w:rsidRPr="00B25950">
        <w:rPr>
          <w:b/>
          <w:color w:val="0000FF"/>
          <w:sz w:val="28"/>
          <w:szCs w:val="28"/>
        </w:rPr>
        <w:t xml:space="preserve">МОУ </w:t>
      </w:r>
      <w:proofErr w:type="spellStart"/>
      <w:r w:rsidRPr="00B25950">
        <w:rPr>
          <w:b/>
          <w:color w:val="0000FF"/>
          <w:sz w:val="28"/>
          <w:szCs w:val="28"/>
        </w:rPr>
        <w:t>Тоншаевская</w:t>
      </w:r>
      <w:proofErr w:type="spellEnd"/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СОШ</w:t>
      </w:r>
      <w:r w:rsidRPr="00B2595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 w:rsidRPr="00B25950">
        <w:rPr>
          <w:b/>
          <w:color w:val="0000FF"/>
          <w:sz w:val="28"/>
          <w:szCs w:val="28"/>
        </w:rPr>
        <w:t>201</w:t>
      </w:r>
      <w:r>
        <w:rPr>
          <w:b/>
          <w:color w:val="0000FF"/>
          <w:sz w:val="28"/>
          <w:szCs w:val="28"/>
        </w:rPr>
        <w:t>5</w:t>
      </w:r>
      <w:r w:rsidRPr="00B25950">
        <w:rPr>
          <w:b/>
          <w:color w:val="0000FF"/>
          <w:sz w:val="28"/>
          <w:szCs w:val="28"/>
        </w:rPr>
        <w:t>-201</w:t>
      </w:r>
      <w:r>
        <w:rPr>
          <w:b/>
          <w:color w:val="0000FF"/>
          <w:sz w:val="28"/>
          <w:szCs w:val="28"/>
        </w:rPr>
        <w:t>6</w:t>
      </w:r>
      <w:r w:rsidRPr="00B25950">
        <w:rPr>
          <w:b/>
          <w:color w:val="0000FF"/>
          <w:sz w:val="28"/>
          <w:szCs w:val="28"/>
        </w:rPr>
        <w:t xml:space="preserve"> учебный год</w:t>
      </w:r>
    </w:p>
    <w:p w:rsidR="00E52A83" w:rsidRPr="00394D01" w:rsidRDefault="00E52A83" w:rsidP="00E52A83">
      <w:pPr>
        <w:spacing w:line="360" w:lineRule="auto"/>
      </w:pPr>
    </w:p>
    <w:p w:rsidR="00E52A83" w:rsidRPr="00C81B07" w:rsidRDefault="00E52A83" w:rsidP="00E52A83">
      <w:pPr>
        <w:spacing w:line="360" w:lineRule="auto"/>
        <w:ind w:firstLine="284"/>
      </w:pPr>
      <w:r w:rsidRPr="00C81B07">
        <w:t>Мониторинг процесса воспитания четвероклассников в 2015-16  учебном году включал в себя диагностику следующих универсальных учебных действий:</w:t>
      </w:r>
    </w:p>
    <w:p w:rsidR="00E52A83" w:rsidRPr="00C81B07" w:rsidRDefault="00E52A83" w:rsidP="00E52A83">
      <w:pPr>
        <w:pStyle w:val="a3"/>
        <w:numPr>
          <w:ilvl w:val="0"/>
          <w:numId w:val="1"/>
        </w:numPr>
        <w:spacing w:line="360" w:lineRule="auto"/>
        <w:ind w:firstLine="284"/>
        <w:rPr>
          <w:b/>
        </w:rPr>
      </w:pPr>
      <w:r w:rsidRPr="00C81B07">
        <w:rPr>
          <w:b/>
        </w:rPr>
        <w:t>Личностных</w:t>
      </w:r>
    </w:p>
    <w:p w:rsidR="00E52A83" w:rsidRPr="00C81B07" w:rsidRDefault="00E52A83" w:rsidP="00E52A83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C81B07">
        <w:rPr>
          <w:b/>
          <w:iCs/>
        </w:rPr>
        <w:t>Регулятивных</w:t>
      </w:r>
    </w:p>
    <w:p w:rsidR="00E52A83" w:rsidRPr="00C81B07" w:rsidRDefault="00E52A83" w:rsidP="00E52A83">
      <w:pPr>
        <w:pStyle w:val="a3"/>
        <w:numPr>
          <w:ilvl w:val="0"/>
          <w:numId w:val="1"/>
        </w:numPr>
        <w:spacing w:line="360" w:lineRule="auto"/>
        <w:ind w:firstLine="284"/>
        <w:rPr>
          <w:b/>
          <w:iCs/>
        </w:rPr>
      </w:pPr>
      <w:r w:rsidRPr="00C81B07">
        <w:rPr>
          <w:b/>
          <w:iCs/>
        </w:rPr>
        <w:t>Коммуникативных</w:t>
      </w:r>
    </w:p>
    <w:p w:rsidR="00E52A83" w:rsidRPr="00C81B07" w:rsidRDefault="00E52A83" w:rsidP="00E52A83">
      <w:pPr>
        <w:pStyle w:val="a3"/>
        <w:numPr>
          <w:ilvl w:val="0"/>
          <w:numId w:val="1"/>
        </w:numPr>
        <w:spacing w:line="360" w:lineRule="auto"/>
        <w:ind w:firstLine="284"/>
      </w:pPr>
      <w:r w:rsidRPr="00C81B07">
        <w:rPr>
          <w:b/>
        </w:rPr>
        <w:t>Познавательных</w:t>
      </w:r>
    </w:p>
    <w:p w:rsidR="00E52A83" w:rsidRDefault="00E52A83" w:rsidP="00E52A83">
      <w:pPr>
        <w:spacing w:line="360" w:lineRule="auto"/>
        <w:ind w:firstLine="284"/>
      </w:pPr>
      <w:r w:rsidRPr="00C81B07">
        <w:t>В результате проведенных исследований были получены следующие результаты и сделаны выводы, представленные далее.</w:t>
      </w:r>
    </w:p>
    <w:p w:rsidR="00C81B07" w:rsidRPr="00C81B07" w:rsidRDefault="00C81B07" w:rsidP="00E52A83">
      <w:pPr>
        <w:spacing w:line="360" w:lineRule="auto"/>
        <w:ind w:firstLine="284"/>
      </w:pPr>
    </w:p>
    <w:p w:rsidR="00EA31CC" w:rsidRPr="00C81B07" w:rsidRDefault="00EA31CC" w:rsidP="00EA31CC">
      <w:r w:rsidRPr="00C81B07">
        <w:t xml:space="preserve">Уровень </w:t>
      </w:r>
      <w:proofErr w:type="spellStart"/>
      <w:r w:rsidRPr="00C81B07">
        <w:t>сформированности</w:t>
      </w:r>
      <w:proofErr w:type="spellEnd"/>
      <w:r w:rsidRPr="00C81B07">
        <w:t xml:space="preserve"> </w:t>
      </w:r>
      <w:r w:rsidRPr="00C81B07">
        <w:rPr>
          <w:b/>
        </w:rPr>
        <w:t>личностных УУД</w:t>
      </w:r>
      <w:r w:rsidRPr="00C81B07">
        <w:t xml:space="preserve"> диагностировался с помощью следующих методик:</w:t>
      </w:r>
    </w:p>
    <w:p w:rsidR="00EA31CC" w:rsidRPr="00C81B07" w:rsidRDefault="00EA31CC" w:rsidP="00EA31CC"/>
    <w:p w:rsidR="00EA31CC" w:rsidRPr="00C81B07" w:rsidRDefault="00EA31CC" w:rsidP="00EA31CC">
      <w:pPr>
        <w:numPr>
          <w:ilvl w:val="0"/>
          <w:numId w:val="6"/>
        </w:numPr>
      </w:pPr>
      <w:r w:rsidRPr="00C81B07">
        <w:t>Социометрия</w:t>
      </w:r>
    </w:p>
    <w:p w:rsidR="00EA31CC" w:rsidRPr="00C81B07" w:rsidRDefault="00EA31CC" w:rsidP="00EA31CC">
      <w:pPr>
        <w:numPr>
          <w:ilvl w:val="0"/>
          <w:numId w:val="3"/>
        </w:numPr>
        <w:rPr>
          <w:b/>
        </w:rPr>
      </w:pPr>
      <w:r w:rsidRPr="00C81B07">
        <w:t>Адаптированный вариант методики  Э.М. Александровой (</w:t>
      </w:r>
      <w:proofErr w:type="spellStart"/>
      <w:r w:rsidRPr="00C81B07">
        <w:t>м-д</w:t>
      </w:r>
      <w:proofErr w:type="spellEnd"/>
      <w:r w:rsidRPr="00C81B07">
        <w:t xml:space="preserve"> наблюдения)</w:t>
      </w:r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EA31CC">
      <w:pPr>
        <w:spacing w:line="360" w:lineRule="auto"/>
      </w:pPr>
      <w:r w:rsidRPr="00C81B07">
        <w:t>Целью проведенной работы было:</w:t>
      </w:r>
    </w:p>
    <w:p w:rsidR="00EA31CC" w:rsidRPr="00C81B07" w:rsidRDefault="00EA31CC" w:rsidP="00EA31CC">
      <w:pPr>
        <w:numPr>
          <w:ilvl w:val="0"/>
          <w:numId w:val="9"/>
        </w:numPr>
        <w:spacing w:line="360" w:lineRule="auto"/>
        <w:rPr>
          <w:i/>
        </w:rPr>
      </w:pPr>
      <w:r w:rsidRPr="00C81B07">
        <w:rPr>
          <w:i/>
        </w:rPr>
        <w:t>Определение внутренней позиции ученика:</w:t>
      </w:r>
    </w:p>
    <w:p w:rsidR="00EA31CC" w:rsidRPr="00C81B07" w:rsidRDefault="00EA31CC" w:rsidP="00EA31CC">
      <w:pPr>
        <w:numPr>
          <w:ilvl w:val="0"/>
          <w:numId w:val="4"/>
        </w:numPr>
        <w:spacing w:line="360" w:lineRule="auto"/>
      </w:pPr>
      <w:r w:rsidRPr="00C81B07">
        <w:t xml:space="preserve">отношение к себе как ученику, к учителю, к одноклассникам. </w:t>
      </w:r>
    </w:p>
    <w:p w:rsidR="00EA31CC" w:rsidRPr="00C81B07" w:rsidRDefault="00EA31CC" w:rsidP="00EA31CC">
      <w:pPr>
        <w:numPr>
          <w:ilvl w:val="0"/>
          <w:numId w:val="4"/>
        </w:numPr>
        <w:spacing w:line="360" w:lineRule="auto"/>
      </w:pPr>
      <w:r w:rsidRPr="00C81B07">
        <w:t>отношение к себе и своей жизни, ближайшему окружению</w:t>
      </w:r>
    </w:p>
    <w:p w:rsidR="00EA31CC" w:rsidRPr="00C81B07" w:rsidRDefault="00EA31CC" w:rsidP="00EA31CC">
      <w:pPr>
        <w:numPr>
          <w:ilvl w:val="0"/>
          <w:numId w:val="5"/>
        </w:numPr>
        <w:rPr>
          <w:i/>
        </w:rPr>
      </w:pPr>
      <w:r w:rsidRPr="00C81B07">
        <w:rPr>
          <w:i/>
        </w:rPr>
        <w:t>Выявление:</w:t>
      </w:r>
    </w:p>
    <w:p w:rsidR="00EA31CC" w:rsidRPr="00C81B07" w:rsidRDefault="00EA31CC" w:rsidP="00EA31CC">
      <w:pPr>
        <w:numPr>
          <w:ilvl w:val="0"/>
          <w:numId w:val="5"/>
        </w:numPr>
      </w:pPr>
      <w:r w:rsidRPr="00C81B07">
        <w:t>эффективности учебной деятельности;</w:t>
      </w:r>
    </w:p>
    <w:p w:rsidR="00EA31CC" w:rsidRPr="00C81B07" w:rsidRDefault="00EA31CC" w:rsidP="00EA31CC">
      <w:pPr>
        <w:numPr>
          <w:ilvl w:val="0"/>
          <w:numId w:val="5"/>
        </w:numPr>
      </w:pPr>
      <w:r w:rsidRPr="00C81B07">
        <w:t xml:space="preserve"> успешности усвоения норм поведения и социальных контактов;</w:t>
      </w:r>
    </w:p>
    <w:p w:rsidR="00EA31CC" w:rsidRPr="00C81B07" w:rsidRDefault="00EA31CC" w:rsidP="00EA31CC">
      <w:pPr>
        <w:numPr>
          <w:ilvl w:val="0"/>
          <w:numId w:val="5"/>
        </w:numPr>
      </w:pPr>
      <w:r w:rsidRPr="00C81B07">
        <w:t>эмоционального благополучия.</w:t>
      </w:r>
    </w:p>
    <w:p w:rsidR="00EA31CC" w:rsidRPr="00C81B07" w:rsidRDefault="00EA31CC" w:rsidP="00EA31CC">
      <w:pPr>
        <w:ind w:left="360"/>
        <w:jc w:val="right"/>
      </w:pPr>
    </w:p>
    <w:p w:rsidR="00F3198D" w:rsidRDefault="00EA31CC" w:rsidP="00F3198D">
      <w:r w:rsidRPr="00C81B07">
        <w:t>Для диагностики процесса адаптации обучающихся 4-х классов к школе был использован</w:t>
      </w:r>
    </w:p>
    <w:p w:rsidR="00EA31CC" w:rsidRPr="00F3198D" w:rsidRDefault="00EA31CC" w:rsidP="00F3198D">
      <w:pPr>
        <w:pStyle w:val="a3"/>
        <w:numPr>
          <w:ilvl w:val="0"/>
          <w:numId w:val="9"/>
        </w:numPr>
      </w:pPr>
      <w:r w:rsidRPr="00F3198D">
        <w:t>адаптированный и модифицированный вариант методики Александровской Э.М.</w:t>
      </w:r>
    </w:p>
    <w:p w:rsidR="00EA31CC" w:rsidRPr="00F3198D" w:rsidRDefault="00EA31CC" w:rsidP="00F3198D">
      <w:pPr>
        <w:ind w:left="405"/>
      </w:pPr>
      <w:r w:rsidRPr="00F3198D">
        <w:t>( «Изучение универсальных учебных действий» Методические рекомендации, Нижний Новгород, 2012 г)</w:t>
      </w:r>
    </w:p>
    <w:p w:rsidR="00F3198D" w:rsidRPr="00C81B07" w:rsidRDefault="00F3198D" w:rsidP="00EA31CC"/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</w:pPr>
      <w:r w:rsidRPr="00C81B07">
        <w:rPr>
          <w:i/>
          <w:iCs/>
        </w:rPr>
        <w:t xml:space="preserve">Цель: </w:t>
      </w:r>
      <w:r w:rsidRPr="00C81B07">
        <w:t>выявление эффективности учебной деятельно</w:t>
      </w:r>
      <w:r w:rsidRPr="00C81B07">
        <w:softHyphen/>
        <w:t xml:space="preserve">сти, успешности усвоения норм поведения и социальных контактов, эмоционального благополучия сформированных  у младших школьников. </w:t>
      </w:r>
    </w:p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</w:pPr>
      <w:r w:rsidRPr="00C81B07">
        <w:t>Диагностика показала следующие результаты:</w:t>
      </w:r>
    </w:p>
    <w:p w:rsidR="00EA31CC" w:rsidRPr="00C81B07" w:rsidRDefault="00EA31CC" w:rsidP="00EA31C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C81B07">
        <w:t xml:space="preserve">Общий уровень адаптации представлен в таблице 1 </w:t>
      </w:r>
    </w:p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  <w:ind w:left="360"/>
        <w:jc w:val="right"/>
      </w:pPr>
      <w:r w:rsidRPr="00C81B07">
        <w:t>Таблица 1</w:t>
      </w:r>
    </w:p>
    <w:tbl>
      <w:tblPr>
        <w:tblW w:w="9140" w:type="dxa"/>
        <w:tblInd w:w="103" w:type="dxa"/>
        <w:tblLook w:val="04A0"/>
      </w:tblPr>
      <w:tblGrid>
        <w:gridCol w:w="2557"/>
        <w:gridCol w:w="1480"/>
        <w:gridCol w:w="1843"/>
        <w:gridCol w:w="1559"/>
        <w:gridCol w:w="1701"/>
      </w:tblGrid>
      <w:tr w:rsidR="00EA31CC" w:rsidRPr="00C81B07" w:rsidTr="00C81B07">
        <w:trPr>
          <w:trHeight w:val="52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CC" w:rsidRPr="00C81B07" w:rsidRDefault="00EA31CC" w:rsidP="00C81B07">
            <w:pPr>
              <w:rPr>
                <w:b/>
              </w:rPr>
            </w:pPr>
            <w:r w:rsidRPr="00C81B07">
              <w:rPr>
                <w:b/>
              </w:rPr>
              <w:t>Уровни адаптации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b/>
              </w:rPr>
            </w:pPr>
            <w:r w:rsidRPr="00C81B07">
              <w:rPr>
                <w:b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b/>
              </w:rPr>
            </w:pPr>
            <w:r w:rsidRPr="00C81B07">
              <w:rPr>
                <w:b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b/>
              </w:rPr>
            </w:pPr>
            <w:r w:rsidRPr="00C81B07">
              <w:rPr>
                <w:b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b/>
              </w:rPr>
            </w:pPr>
            <w:r w:rsidRPr="00C81B07">
              <w:rPr>
                <w:b/>
              </w:rPr>
              <w:t>в среднем</w:t>
            </w:r>
          </w:p>
        </w:tc>
      </w:tr>
      <w:tr w:rsidR="00EA31CC" w:rsidRPr="00C81B07" w:rsidTr="00C81B0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b/>
              </w:rPr>
            </w:pPr>
            <w:r w:rsidRPr="00C81B07">
              <w:rPr>
                <w:b/>
              </w:rPr>
              <w:t>Хороший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55</w:t>
            </w:r>
          </w:p>
        </w:tc>
      </w:tr>
      <w:tr w:rsidR="00EA31CC" w:rsidRPr="00C81B07" w:rsidTr="00C81B0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b/>
              </w:rPr>
            </w:pPr>
            <w:r w:rsidRPr="00C81B07">
              <w:rPr>
                <w:b/>
              </w:rPr>
              <w:t>Средний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36</w:t>
            </w:r>
          </w:p>
        </w:tc>
      </w:tr>
      <w:tr w:rsidR="00EA31CC" w:rsidRPr="00C81B07" w:rsidTr="00C81B0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b/>
              </w:rPr>
            </w:pPr>
            <w:r w:rsidRPr="00C81B07">
              <w:rPr>
                <w:b/>
              </w:rPr>
              <w:t>Низкий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</w:rPr>
            </w:pPr>
            <w:r w:rsidRPr="00C81B07">
              <w:rPr>
                <w:b/>
              </w:rPr>
              <w:t>9</w:t>
            </w:r>
          </w:p>
        </w:tc>
      </w:tr>
    </w:tbl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  <w:ind w:left="360"/>
      </w:pPr>
    </w:p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  <w:ind w:left="360"/>
      </w:pPr>
      <w:r w:rsidRPr="00C81B07">
        <w:lastRenderedPageBreak/>
        <w:t>Как видно из таблицы</w:t>
      </w:r>
      <w:proofErr w:type="gramStart"/>
      <w:r w:rsidRPr="00C81B07">
        <w:t xml:space="preserve"> :</w:t>
      </w:r>
      <w:proofErr w:type="gramEnd"/>
      <w:r w:rsidRPr="00C81B07">
        <w:t xml:space="preserve"> </w:t>
      </w:r>
      <w:r w:rsidRPr="00C81B07">
        <w:rPr>
          <w:b/>
        </w:rPr>
        <w:t>55%</w:t>
      </w:r>
      <w:r w:rsidRPr="00C81B07">
        <w:t xml:space="preserve"> второклассников имеют хороший уровень адаптации, </w:t>
      </w:r>
      <w:r w:rsidRPr="00C81B07">
        <w:rPr>
          <w:b/>
        </w:rPr>
        <w:t>36%</w:t>
      </w:r>
      <w:r w:rsidRPr="00C81B07">
        <w:t xml:space="preserve"> - средний,  низкий уровень адаптации у </w:t>
      </w:r>
      <w:r w:rsidRPr="00C81B07">
        <w:rPr>
          <w:b/>
        </w:rPr>
        <w:t>9%</w:t>
      </w:r>
      <w:r w:rsidR="00C81B07">
        <w:t xml:space="preserve"> обучающихся</w:t>
      </w:r>
      <w:r w:rsidRPr="00C81B07">
        <w:t>.</w:t>
      </w:r>
    </w:p>
    <w:p w:rsidR="00EA31CC" w:rsidRPr="00C81B07" w:rsidRDefault="00EA31CC" w:rsidP="00EA31CC">
      <w:pPr>
        <w:shd w:val="clear" w:color="auto" w:fill="FFFFFF"/>
        <w:autoSpaceDE w:val="0"/>
        <w:autoSpaceDN w:val="0"/>
        <w:adjustRightInd w:val="0"/>
        <w:ind w:left="360"/>
        <w:jc w:val="right"/>
      </w:pPr>
      <w:r w:rsidRPr="00C81B07">
        <w:t>Диаграмма 1</w:t>
      </w:r>
    </w:p>
    <w:p w:rsidR="00EA31CC" w:rsidRPr="00C81B07" w:rsidRDefault="00EA31CC" w:rsidP="00EA31CC">
      <w:r w:rsidRPr="00C81B07">
        <w:rPr>
          <w:noProof/>
        </w:rPr>
        <w:drawing>
          <wp:inline distT="0" distB="0" distL="0" distR="0">
            <wp:extent cx="6062230" cy="2423496"/>
            <wp:effectExtent l="16163" t="5379" r="8082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31CC" w:rsidRPr="00C81B07" w:rsidRDefault="00EA31CC" w:rsidP="00EA31CC"/>
    <w:p w:rsidR="00EA31CC" w:rsidRPr="00C81B07" w:rsidRDefault="00EA31CC" w:rsidP="00EA31CC">
      <w:proofErr w:type="gramStart"/>
      <w:r w:rsidRPr="00C81B07">
        <w:t>Диагностика адаптации обучающихся к школе включает в себя 4 блока:</w:t>
      </w:r>
      <w:proofErr w:type="gramEnd"/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EA31CC">
      <w:pPr>
        <w:rPr>
          <w:b/>
        </w:rPr>
      </w:pPr>
      <w:r w:rsidRPr="00C81B07">
        <w:rPr>
          <w:b/>
        </w:rPr>
        <w:t>Познавательная активность:</w:t>
      </w:r>
    </w:p>
    <w:p w:rsidR="00EA31CC" w:rsidRPr="00C81B07" w:rsidRDefault="00EA31CC" w:rsidP="00EA31CC">
      <w:r w:rsidRPr="00C81B07">
        <w:t xml:space="preserve"> Результаты представлены в таблице 2</w:t>
      </w:r>
    </w:p>
    <w:p w:rsidR="00EA31CC" w:rsidRPr="00C81B07" w:rsidRDefault="00EA31CC" w:rsidP="00EA31CC">
      <w:pPr>
        <w:jc w:val="right"/>
      </w:pPr>
      <w:r w:rsidRPr="00C81B07">
        <w:t>Таблица 2</w:t>
      </w:r>
    </w:p>
    <w:tbl>
      <w:tblPr>
        <w:tblW w:w="9485" w:type="dxa"/>
        <w:tblInd w:w="103" w:type="dxa"/>
        <w:tblLook w:val="04A0"/>
      </w:tblPr>
      <w:tblGrid>
        <w:gridCol w:w="1360"/>
        <w:gridCol w:w="1906"/>
        <w:gridCol w:w="1984"/>
        <w:gridCol w:w="1985"/>
        <w:gridCol w:w="2250"/>
      </w:tblGrid>
      <w:tr w:rsidR="00EA31CC" w:rsidRPr="00C81B07" w:rsidTr="00C81B07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 Класс</w:t>
            </w:r>
          </w:p>
          <w:p w:rsidR="00EA31CC" w:rsidRPr="00C81B07" w:rsidRDefault="00EA31CC" w:rsidP="00C81B07">
            <w:r w:rsidRPr="00C81B07">
              <w:t> 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 xml:space="preserve">Познавательная активность </w:t>
            </w:r>
            <w:proofErr w:type="gramStart"/>
            <w:r w:rsidRPr="00C81B07">
              <w:t>в</w:t>
            </w:r>
            <w:proofErr w:type="gramEnd"/>
            <w:r w:rsidRPr="00C81B07">
              <w:t xml:space="preserve"> %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/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Пассивное отношение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относительная активность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исполнительская активность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творческая активность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13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 xml:space="preserve">  в среднем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4</w:t>
            </w:r>
          </w:p>
        </w:tc>
      </w:tr>
    </w:tbl>
    <w:p w:rsidR="00EA31CC" w:rsidRPr="00C81B07" w:rsidRDefault="00EA31CC" w:rsidP="00EA31CC">
      <w:pPr>
        <w:jc w:val="right"/>
        <w:rPr>
          <w:b/>
          <w:color w:val="FF0000"/>
        </w:rPr>
      </w:pPr>
    </w:p>
    <w:p w:rsidR="00EA31CC" w:rsidRPr="00C81B07" w:rsidRDefault="00EA31CC" w:rsidP="00EA31CC">
      <w:pPr>
        <w:jc w:val="right"/>
      </w:pPr>
    </w:p>
    <w:p w:rsidR="00EA31CC" w:rsidRPr="00C81B07" w:rsidRDefault="00EA31CC" w:rsidP="00EA31CC">
      <w:proofErr w:type="gramStart"/>
      <w:r w:rsidRPr="00C81B07">
        <w:t xml:space="preserve">Обучающиеся 4-х классов МОУ </w:t>
      </w:r>
      <w:proofErr w:type="spellStart"/>
      <w:r w:rsidRPr="00C81B07">
        <w:t>Тоншаевская</w:t>
      </w:r>
      <w:proofErr w:type="spellEnd"/>
      <w:r w:rsidRPr="00C81B07">
        <w:t xml:space="preserve"> СОШ продемонстрировали в основном исполнительскую познавательную активность (</w:t>
      </w:r>
      <w:r w:rsidRPr="00C81B07">
        <w:rPr>
          <w:b/>
        </w:rPr>
        <w:t>60%),</w:t>
      </w:r>
      <w:r w:rsidRPr="00C81B07">
        <w:t xml:space="preserve"> относительная  активность – у </w:t>
      </w:r>
      <w:r w:rsidRPr="00C81B07">
        <w:rPr>
          <w:b/>
        </w:rPr>
        <w:t xml:space="preserve">24%, </w:t>
      </w:r>
      <w:r w:rsidRPr="00C81B07">
        <w:t xml:space="preserve">творческая активность – у </w:t>
      </w:r>
      <w:r w:rsidRPr="00C81B07">
        <w:rPr>
          <w:b/>
        </w:rPr>
        <w:t>13%,</w:t>
      </w:r>
      <w:r w:rsidRPr="00C81B07">
        <w:t xml:space="preserve">  у </w:t>
      </w:r>
      <w:r w:rsidRPr="00C81B07">
        <w:rPr>
          <w:b/>
        </w:rPr>
        <w:t>12%</w:t>
      </w:r>
      <w:r w:rsidRPr="00C81B07">
        <w:t xml:space="preserve">  обучающихся наблюдается пассивное отношение к учебной деятельности.</w:t>
      </w:r>
      <w:proofErr w:type="gramEnd"/>
    </w:p>
    <w:p w:rsidR="00EA31CC" w:rsidRPr="00C81B07" w:rsidRDefault="00EA31CC" w:rsidP="00EA31CC">
      <w:pPr>
        <w:jc w:val="right"/>
      </w:pPr>
      <w:r w:rsidRPr="00C81B07">
        <w:t>Диаграмма 2</w:t>
      </w:r>
    </w:p>
    <w:p w:rsidR="00EA31CC" w:rsidRPr="00C81B07" w:rsidRDefault="00EA31CC" w:rsidP="00EA31CC">
      <w:r w:rsidRPr="00C81B07">
        <w:rPr>
          <w:noProof/>
        </w:rPr>
        <w:drawing>
          <wp:inline distT="0" distB="0" distL="0" distR="0">
            <wp:extent cx="6148705" cy="2514600"/>
            <wp:effectExtent l="19050" t="0" r="2349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31CC" w:rsidRPr="00C81B07" w:rsidRDefault="00EA31CC" w:rsidP="00EA31CC">
      <w:pPr>
        <w:rPr>
          <w:b/>
        </w:rPr>
      </w:pPr>
    </w:p>
    <w:p w:rsidR="00EA31CC" w:rsidRDefault="00EA31CC" w:rsidP="00EA31CC"/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t>Уровень учебной мотивации:</w:t>
      </w:r>
    </w:p>
    <w:p w:rsidR="00EA31CC" w:rsidRPr="00C81B07" w:rsidRDefault="00EA31CC" w:rsidP="00EA31CC">
      <w:pPr>
        <w:spacing w:line="360" w:lineRule="auto"/>
      </w:pPr>
      <w:proofErr w:type="gramStart"/>
      <w:r w:rsidRPr="00C81B07">
        <w:t xml:space="preserve">Обучающиеся 4-х классов МОУ </w:t>
      </w:r>
      <w:proofErr w:type="spellStart"/>
      <w:r w:rsidRPr="00C81B07">
        <w:t>Тоншаевская</w:t>
      </w:r>
      <w:proofErr w:type="spellEnd"/>
      <w:r w:rsidRPr="00C81B07">
        <w:t xml:space="preserve"> СОШ продемонстрировали следующий уровень мотивации:  </w:t>
      </w:r>
      <w:r w:rsidRPr="00C81B07">
        <w:rPr>
          <w:b/>
        </w:rPr>
        <w:t>12 %</w:t>
      </w:r>
      <w:r w:rsidRPr="00C81B07">
        <w:t xml:space="preserve"> -высокий, </w:t>
      </w:r>
      <w:r w:rsidRPr="00C81B07">
        <w:rPr>
          <w:b/>
        </w:rPr>
        <w:t>41%</w:t>
      </w:r>
      <w:r w:rsidRPr="00C81B07">
        <w:t xml:space="preserve"> - хороший , </w:t>
      </w:r>
      <w:r w:rsidRPr="00C81B07">
        <w:rPr>
          <w:b/>
        </w:rPr>
        <w:t>33%-</w:t>
      </w:r>
      <w:r w:rsidRPr="00C81B07">
        <w:t xml:space="preserve"> положительное отношение к школе</w:t>
      </w:r>
      <w:r w:rsidRPr="00C81B07">
        <w:rPr>
          <w:b/>
        </w:rPr>
        <w:t>, 9 %-</w:t>
      </w:r>
      <w:r w:rsidRPr="00C81B07">
        <w:t xml:space="preserve"> низкая школьная мотивация, </w:t>
      </w:r>
      <w:r w:rsidRPr="00C81B07">
        <w:rPr>
          <w:b/>
        </w:rPr>
        <w:t>3%</w:t>
      </w:r>
      <w:r w:rsidRPr="00C81B07">
        <w:t xml:space="preserve"> - школьная </w:t>
      </w:r>
      <w:proofErr w:type="spellStart"/>
      <w:r w:rsidRPr="00C81B07">
        <w:t>дезадаптация</w:t>
      </w:r>
      <w:proofErr w:type="spellEnd"/>
      <w:r w:rsidRPr="00C81B07">
        <w:t>.</w:t>
      </w:r>
      <w:proofErr w:type="gramEnd"/>
      <w:r w:rsidRPr="00C81B07">
        <w:t xml:space="preserve">  См</w:t>
      </w:r>
      <w:proofErr w:type="gramStart"/>
      <w:r w:rsidRPr="00C81B07">
        <w:t>.т</w:t>
      </w:r>
      <w:proofErr w:type="gramEnd"/>
      <w:r w:rsidRPr="00C81B07">
        <w:t>аблицу 3</w:t>
      </w:r>
    </w:p>
    <w:p w:rsidR="00EA31CC" w:rsidRPr="00C81B07" w:rsidRDefault="00EA31CC" w:rsidP="00EA31CC">
      <w:pPr>
        <w:spacing w:line="360" w:lineRule="auto"/>
        <w:jc w:val="right"/>
      </w:pPr>
      <w:r w:rsidRPr="00C81B07">
        <w:t>Таблица 3</w:t>
      </w:r>
    </w:p>
    <w:tbl>
      <w:tblPr>
        <w:tblW w:w="9361" w:type="dxa"/>
        <w:tblInd w:w="103" w:type="dxa"/>
        <w:tblLook w:val="04A0"/>
      </w:tblPr>
      <w:tblGrid>
        <w:gridCol w:w="1354"/>
        <w:gridCol w:w="1574"/>
        <w:gridCol w:w="1370"/>
        <w:gridCol w:w="1786"/>
        <w:gridCol w:w="1551"/>
        <w:gridCol w:w="1833"/>
      </w:tblGrid>
      <w:tr w:rsidR="00EA31CC" w:rsidRPr="00C81B07" w:rsidTr="00C81B07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Классы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Уровень учебной мотивации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 xml:space="preserve">Школьная </w:t>
            </w:r>
            <w:proofErr w:type="spellStart"/>
            <w:r w:rsidRPr="00C81B07">
              <w:t>дезадаптация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низкая школьная мотивация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положительное отношение к школе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хорошая школьная мотивация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высокий уровень мотивации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13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4б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9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15</w:t>
            </w:r>
          </w:p>
        </w:tc>
      </w:tr>
      <w:tr w:rsidR="00EA31CC" w:rsidRPr="00C81B07" w:rsidTr="00C81B0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в среднем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12</w:t>
            </w:r>
          </w:p>
        </w:tc>
      </w:tr>
    </w:tbl>
    <w:p w:rsidR="00EA31CC" w:rsidRPr="00C81B07" w:rsidRDefault="00EA31CC" w:rsidP="00EA31CC">
      <w:pPr>
        <w:spacing w:line="360" w:lineRule="auto"/>
      </w:pPr>
    </w:p>
    <w:p w:rsidR="00EA31CC" w:rsidRPr="00C81B07" w:rsidRDefault="00EA31CC" w:rsidP="00EA31CC">
      <w:pPr>
        <w:jc w:val="right"/>
      </w:pPr>
      <w:r w:rsidRPr="00C81B07">
        <w:t>Диаграмма 3</w:t>
      </w:r>
    </w:p>
    <w:p w:rsidR="00EA31CC" w:rsidRPr="00C81B07" w:rsidRDefault="00EA31CC" w:rsidP="00EA31CC">
      <w:pPr>
        <w:jc w:val="right"/>
      </w:pPr>
      <w:r w:rsidRPr="00C81B07">
        <w:rPr>
          <w:noProof/>
        </w:rPr>
        <w:drawing>
          <wp:inline distT="0" distB="0" distL="0" distR="0">
            <wp:extent cx="6005308" cy="2746629"/>
            <wp:effectExtent l="16011" t="6096" r="8006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EA31CC">
      <w:pPr>
        <w:rPr>
          <w:b/>
        </w:rPr>
      </w:pPr>
      <w:r w:rsidRPr="00C81B07">
        <w:rPr>
          <w:b/>
        </w:rPr>
        <w:t>Успешность освоения норм поведения и социальные контакты:</w:t>
      </w:r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C81B07">
      <w:r w:rsidRPr="00C81B07">
        <w:t xml:space="preserve">Результаты диагностики по этому блоку показали, что </w:t>
      </w:r>
      <w:r w:rsidRPr="00C81B07">
        <w:rPr>
          <w:b/>
        </w:rPr>
        <w:t>58%</w:t>
      </w:r>
      <w:r w:rsidRPr="00C81B07">
        <w:t xml:space="preserve"> обучающихся 4-х классов дисциплинированы, ответственны, </w:t>
      </w:r>
      <w:r w:rsidRPr="00C81B07">
        <w:rPr>
          <w:b/>
        </w:rPr>
        <w:t>40 %-</w:t>
      </w:r>
      <w:r w:rsidRPr="00C81B07">
        <w:t xml:space="preserve"> активны и стремятся общаться со всеми на равных</w:t>
      </w:r>
      <w:r w:rsidRPr="00C81B07">
        <w:rPr>
          <w:b/>
        </w:rPr>
        <w:t>, 2%</w:t>
      </w:r>
      <w:r w:rsidRPr="00C81B07">
        <w:t xml:space="preserve"> - неуверенны в себе и ищут опеки. См. таблицу 4</w:t>
      </w:r>
    </w:p>
    <w:p w:rsidR="00EA31CC" w:rsidRPr="00C81B07" w:rsidRDefault="00EA31CC" w:rsidP="00EA31CC">
      <w:pPr>
        <w:jc w:val="right"/>
      </w:pPr>
      <w:r w:rsidRPr="00C81B07">
        <w:t>Таблица 4</w:t>
      </w:r>
    </w:p>
    <w:p w:rsidR="00EA31CC" w:rsidRPr="00C81B07" w:rsidRDefault="00EA31CC" w:rsidP="00EA31CC">
      <w:pPr>
        <w:jc w:val="right"/>
      </w:pPr>
    </w:p>
    <w:tbl>
      <w:tblPr>
        <w:tblW w:w="9300" w:type="dxa"/>
        <w:tblInd w:w="392" w:type="dxa"/>
        <w:tblLook w:val="04A0"/>
      </w:tblPr>
      <w:tblGrid>
        <w:gridCol w:w="2693"/>
        <w:gridCol w:w="2126"/>
        <w:gridCol w:w="2268"/>
        <w:gridCol w:w="2213"/>
      </w:tblGrid>
      <w:tr w:rsidR="00EA31CC" w:rsidRPr="00C81B07" w:rsidTr="00FD31E8">
        <w:trPr>
          <w:trHeight w:val="31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Классы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Усвоение норм поведения</w:t>
            </w:r>
          </w:p>
        </w:tc>
      </w:tr>
      <w:tr w:rsidR="00EA31CC" w:rsidRPr="00C81B07" w:rsidTr="00FD31E8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ищут опеки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активны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дисциплинированы</w:t>
            </w:r>
          </w:p>
        </w:tc>
      </w:tr>
      <w:tr w:rsidR="00EA31CC" w:rsidRPr="00C81B07" w:rsidTr="00FD31E8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74</w:t>
            </w:r>
          </w:p>
        </w:tc>
      </w:tr>
      <w:tr w:rsidR="00EA31CC" w:rsidRPr="00C81B07" w:rsidTr="00FD31E8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50</w:t>
            </w:r>
          </w:p>
        </w:tc>
      </w:tr>
      <w:tr w:rsidR="00EA31CC" w:rsidRPr="00C81B07" w:rsidTr="00FD31E8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50</w:t>
            </w:r>
          </w:p>
        </w:tc>
      </w:tr>
      <w:tr w:rsidR="00EA31CC" w:rsidRPr="00C81B07" w:rsidTr="00FD31E8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в среднем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bCs/>
                <w:color w:val="FF0000"/>
              </w:rPr>
            </w:pPr>
            <w:r w:rsidRPr="00C81B07">
              <w:rPr>
                <w:b/>
                <w:bCs/>
                <w:color w:val="FF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bCs/>
                <w:color w:val="FF0000"/>
              </w:rPr>
            </w:pPr>
            <w:r w:rsidRPr="00C81B07">
              <w:rPr>
                <w:b/>
                <w:bCs/>
                <w:color w:val="FF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bCs/>
                <w:color w:val="FF0000"/>
              </w:rPr>
            </w:pPr>
            <w:r w:rsidRPr="00C81B07">
              <w:rPr>
                <w:b/>
                <w:bCs/>
                <w:color w:val="FF0000"/>
              </w:rPr>
              <w:t>58</w:t>
            </w:r>
          </w:p>
        </w:tc>
      </w:tr>
    </w:tbl>
    <w:p w:rsidR="00EA31CC" w:rsidRPr="00C81B07" w:rsidRDefault="00EA31CC" w:rsidP="00EA31CC">
      <w:pPr>
        <w:jc w:val="right"/>
      </w:pPr>
    </w:p>
    <w:p w:rsidR="00C81B07" w:rsidRDefault="00C81B07" w:rsidP="00EA31CC">
      <w:pPr>
        <w:jc w:val="right"/>
      </w:pPr>
    </w:p>
    <w:p w:rsidR="00F3198D" w:rsidRDefault="00F3198D" w:rsidP="00EA31CC">
      <w:pPr>
        <w:jc w:val="right"/>
      </w:pPr>
    </w:p>
    <w:p w:rsidR="00FD31E8" w:rsidRDefault="00FD31E8" w:rsidP="00EA31CC">
      <w:pPr>
        <w:jc w:val="right"/>
      </w:pPr>
    </w:p>
    <w:p w:rsidR="00EA31CC" w:rsidRPr="00C81B07" w:rsidRDefault="00EA31CC" w:rsidP="00EA31CC">
      <w:pPr>
        <w:jc w:val="right"/>
      </w:pPr>
      <w:r w:rsidRPr="00C81B07">
        <w:lastRenderedPageBreak/>
        <w:t>Диаграмма 4</w:t>
      </w:r>
    </w:p>
    <w:p w:rsidR="00EA31CC" w:rsidRPr="00C81B07" w:rsidRDefault="00EA31CC" w:rsidP="00EA31CC">
      <w:pPr>
        <w:jc w:val="right"/>
      </w:pPr>
    </w:p>
    <w:p w:rsidR="00EA31CC" w:rsidRPr="00C81B07" w:rsidRDefault="00EA31CC" w:rsidP="00EA31CC">
      <w:pPr>
        <w:jc w:val="right"/>
      </w:pPr>
      <w:r w:rsidRPr="00C81B07">
        <w:rPr>
          <w:noProof/>
        </w:rPr>
        <w:drawing>
          <wp:inline distT="0" distB="0" distL="0" distR="0">
            <wp:extent cx="5559416" cy="2746629"/>
            <wp:effectExtent l="14823" t="6096" r="7411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1CC" w:rsidRPr="00C81B07" w:rsidRDefault="00EA31CC" w:rsidP="00EA31CC">
      <w:pPr>
        <w:jc w:val="right"/>
      </w:pPr>
    </w:p>
    <w:p w:rsidR="00EA31CC" w:rsidRPr="00C81B07" w:rsidRDefault="00EA31CC" w:rsidP="00EA31CC"/>
    <w:p w:rsidR="00EA31CC" w:rsidRPr="00C81B07" w:rsidRDefault="00EA31CC" w:rsidP="00EA31CC"/>
    <w:p w:rsidR="00EA31CC" w:rsidRPr="00C81B07" w:rsidRDefault="00EA31CC" w:rsidP="00EA31CC">
      <w:pPr>
        <w:rPr>
          <w:b/>
        </w:rPr>
      </w:pPr>
      <w:r w:rsidRPr="00C81B07">
        <w:rPr>
          <w:b/>
        </w:rPr>
        <w:t>Эмоциональное благополучие (уровень тревожности):</w:t>
      </w:r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EA31CC">
      <w:r w:rsidRPr="00C81B07">
        <w:t xml:space="preserve">Обучающиеся 4-х классов продемонстрировали следующий уровень тревожности: </w:t>
      </w:r>
      <w:r w:rsidRPr="00C81B07">
        <w:rPr>
          <w:b/>
        </w:rPr>
        <w:t>2%</w:t>
      </w:r>
      <w:r w:rsidRPr="00C81B07">
        <w:t xml:space="preserve"> -проявление страхов, </w:t>
      </w:r>
      <w:r w:rsidRPr="00C81B07">
        <w:rPr>
          <w:b/>
        </w:rPr>
        <w:t>40%</w:t>
      </w:r>
      <w:r w:rsidRPr="00C81B07">
        <w:t xml:space="preserve"> -переживание и низкую сопротивляемость стрессу, </w:t>
      </w:r>
      <w:r w:rsidRPr="00C81B07">
        <w:rPr>
          <w:b/>
        </w:rPr>
        <w:t>59%</w:t>
      </w:r>
      <w:r w:rsidRPr="00C81B07">
        <w:t xml:space="preserve"> -общую школьную тревожность.  См. таблицу 5</w:t>
      </w:r>
    </w:p>
    <w:p w:rsidR="00EA31CC" w:rsidRPr="00C81B07" w:rsidRDefault="00EA31CC" w:rsidP="00EA31CC">
      <w:pPr>
        <w:jc w:val="right"/>
      </w:pPr>
      <w:r w:rsidRPr="00C81B07">
        <w:t>Таблица 5</w:t>
      </w:r>
    </w:p>
    <w:p w:rsidR="00EA31CC" w:rsidRPr="00C81B07" w:rsidRDefault="00EA31CC" w:rsidP="00EA31CC">
      <w:pPr>
        <w:jc w:val="right"/>
        <w:rPr>
          <w:b/>
        </w:rPr>
      </w:pPr>
    </w:p>
    <w:tbl>
      <w:tblPr>
        <w:tblW w:w="9137" w:type="dxa"/>
        <w:tblInd w:w="103" w:type="dxa"/>
        <w:tblLook w:val="04A0"/>
      </w:tblPr>
      <w:tblGrid>
        <w:gridCol w:w="2557"/>
        <w:gridCol w:w="1959"/>
        <w:gridCol w:w="2396"/>
        <w:gridCol w:w="2225"/>
      </w:tblGrid>
      <w:tr w:rsidR="00EA31CC" w:rsidRPr="00C81B07" w:rsidTr="00C81B07">
        <w:trPr>
          <w:trHeight w:val="25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Классы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</w:pPr>
            <w:r w:rsidRPr="00C81B07">
              <w:t>Эмоциональное благополучие</w:t>
            </w:r>
          </w:p>
        </w:tc>
      </w:tr>
      <w:tr w:rsidR="00EA31CC" w:rsidRPr="00C81B07" w:rsidTr="00C81B07">
        <w:trPr>
          <w:trHeight w:val="255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/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проявление страхов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низкая сопротивляемость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общая школьная тревожность</w:t>
            </w:r>
          </w:p>
        </w:tc>
      </w:tr>
      <w:tr w:rsidR="00EA31CC" w:rsidRPr="00C81B07" w:rsidTr="00C81B0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100</w:t>
            </w:r>
          </w:p>
        </w:tc>
      </w:tr>
      <w:tr w:rsidR="00EA31CC" w:rsidRPr="00C81B07" w:rsidTr="00C81B0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59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36</w:t>
            </w:r>
          </w:p>
        </w:tc>
      </w:tr>
      <w:tr w:rsidR="00EA31CC" w:rsidRPr="00C81B07" w:rsidTr="00C81B0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4в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</w:pPr>
            <w:r w:rsidRPr="00C81B07">
              <w:t>40</w:t>
            </w:r>
          </w:p>
        </w:tc>
      </w:tr>
      <w:tr w:rsidR="00EA31CC" w:rsidRPr="00C81B07" w:rsidTr="00C81B0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r w:rsidRPr="00C81B07">
              <w:t>в среднем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59</w:t>
            </w:r>
          </w:p>
        </w:tc>
      </w:tr>
    </w:tbl>
    <w:p w:rsidR="00EA31CC" w:rsidRPr="00C81B07" w:rsidRDefault="00EA31CC" w:rsidP="00EA31CC">
      <w:pPr>
        <w:jc w:val="right"/>
      </w:pPr>
    </w:p>
    <w:p w:rsidR="00EA31CC" w:rsidRPr="00C81B07" w:rsidRDefault="00EA31CC" w:rsidP="00EA31CC">
      <w:pPr>
        <w:jc w:val="right"/>
      </w:pPr>
      <w:r w:rsidRPr="00C81B07">
        <w:t>Диаграмма 5</w:t>
      </w:r>
    </w:p>
    <w:p w:rsidR="00EA31CC" w:rsidRPr="00C81B07" w:rsidRDefault="00EA31CC" w:rsidP="00EA31CC"/>
    <w:p w:rsidR="00EA31CC" w:rsidRPr="00C81B07" w:rsidRDefault="00EA31CC" w:rsidP="00EA31CC">
      <w:pPr>
        <w:rPr>
          <w:noProof/>
        </w:rPr>
      </w:pPr>
      <w:r w:rsidRPr="00C81B07">
        <w:rPr>
          <w:noProof/>
        </w:rPr>
        <w:drawing>
          <wp:inline distT="0" distB="0" distL="0" distR="0">
            <wp:extent cx="5806440" cy="2385060"/>
            <wp:effectExtent l="19050" t="0" r="2286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1CC" w:rsidRPr="00C81B07" w:rsidRDefault="00EA31CC" w:rsidP="00EA31CC">
      <w:r w:rsidRPr="00C81B07">
        <w:t>Вывод: Полученные результаты говорят о нормальном эмоциональном благополучии в классах.</w:t>
      </w:r>
    </w:p>
    <w:p w:rsidR="00EA31CC" w:rsidRPr="00C81B07" w:rsidRDefault="00EA31CC" w:rsidP="00EA31CC"/>
    <w:p w:rsidR="00EA31CC" w:rsidRPr="00C81B07" w:rsidRDefault="00EA31CC" w:rsidP="00EA31CC">
      <w:r w:rsidRPr="00C81B07">
        <w:t>Рекомендации: обратить внимание на ребят с низкой сопротивляемостью стрессу, учесть при организации взаимодействия с ними советы по работе с тревожными детьми.</w:t>
      </w:r>
    </w:p>
    <w:p w:rsidR="00EA31CC" w:rsidRPr="00C81B07" w:rsidRDefault="00EA31CC" w:rsidP="00EA31CC"/>
    <w:p w:rsidR="00EA31CC" w:rsidRPr="00C81B07" w:rsidRDefault="00EA31CC" w:rsidP="00F3198D">
      <w:pPr>
        <w:jc w:val="both"/>
        <w:rPr>
          <w:i/>
        </w:rPr>
      </w:pPr>
      <w:r w:rsidRPr="00C81B07">
        <w:rPr>
          <w:i/>
        </w:rPr>
        <w:t>Сравнительный анализ результатов этого теста  за 2013-14 ( в тот перио</w:t>
      </w:r>
      <w:proofErr w:type="gramStart"/>
      <w:r w:rsidRPr="00C81B07">
        <w:rPr>
          <w:i/>
        </w:rPr>
        <w:t>д-</w:t>
      </w:r>
      <w:proofErr w:type="gramEnd"/>
      <w:r w:rsidRPr="00C81B07">
        <w:rPr>
          <w:i/>
        </w:rPr>
        <w:t xml:space="preserve"> второклассников) показал, что возросла «исполнительская активность» с 29% до 60%, но снизилась «творческая активность»  с 26% до 4%.</w:t>
      </w:r>
    </w:p>
    <w:p w:rsidR="00EA31CC" w:rsidRPr="00C81B07" w:rsidRDefault="00EA31CC" w:rsidP="00F3198D">
      <w:pPr>
        <w:jc w:val="both"/>
        <w:rPr>
          <w:i/>
        </w:rPr>
      </w:pPr>
      <w:r w:rsidRPr="00C81B07">
        <w:rPr>
          <w:i/>
        </w:rPr>
        <w:t>Сравнительный анализ уровня учебной мотивации за те же годы показал  повышение, по показателям «высокий уровень»- с 11% до 12%, « хорошая школьная мотивация»- с 34% до 41%.</w:t>
      </w:r>
    </w:p>
    <w:p w:rsidR="00EA31CC" w:rsidRPr="00C81B07" w:rsidRDefault="00EA31CC" w:rsidP="00F3198D">
      <w:pPr>
        <w:jc w:val="both"/>
        <w:rPr>
          <w:i/>
        </w:rPr>
      </w:pPr>
      <w:r w:rsidRPr="00C81B07">
        <w:rPr>
          <w:i/>
        </w:rPr>
        <w:t xml:space="preserve">Уровень успешности усвоения норм поведения так же возрос. </w:t>
      </w:r>
      <w:proofErr w:type="gramStart"/>
      <w:r w:rsidRPr="00C81B07">
        <w:rPr>
          <w:i/>
        </w:rPr>
        <w:t>Дисциплинированных</w:t>
      </w:r>
      <w:proofErr w:type="gramEnd"/>
      <w:r w:rsidRPr="00C81B07">
        <w:rPr>
          <w:i/>
        </w:rPr>
        <w:t xml:space="preserve"> обучающихся стало на 4% больше  и на 2% больше – активных.</w:t>
      </w:r>
    </w:p>
    <w:p w:rsidR="00EA31CC" w:rsidRPr="00C81B07" w:rsidRDefault="00EA31CC" w:rsidP="00F3198D">
      <w:pPr>
        <w:jc w:val="both"/>
        <w:rPr>
          <w:i/>
        </w:rPr>
      </w:pPr>
      <w:r w:rsidRPr="00C81B07">
        <w:rPr>
          <w:i/>
        </w:rPr>
        <w:t xml:space="preserve">Анализ результатов  эмоционального благополучия показал понижение показателя       « общая школьная тревожность» за сравниваемый период с 94% до 59%, повысился процент обучающихся с пониженной сопротивляемостью стрессу с 6% до 40%. </w:t>
      </w:r>
    </w:p>
    <w:p w:rsidR="00EA31CC" w:rsidRPr="00C81B07" w:rsidRDefault="00EA31CC" w:rsidP="00F3198D">
      <w:pPr>
        <w:jc w:val="both"/>
        <w:rPr>
          <w:i/>
        </w:rPr>
      </w:pPr>
      <w:r w:rsidRPr="00C81B07">
        <w:rPr>
          <w:i/>
        </w:rPr>
        <w:t>Все вышесказанное, дает основание сделать вывод о незначительном, но  росте как учебной мотивации в среднем по 4 классам, так и о благополучной адаптации четвероклассников  к процессу обучения в школе.</w:t>
      </w:r>
    </w:p>
    <w:p w:rsidR="00EA31CC" w:rsidRPr="00C81B07" w:rsidRDefault="00EA31CC" w:rsidP="00EA31CC">
      <w:pPr>
        <w:jc w:val="center"/>
      </w:pPr>
    </w:p>
    <w:p w:rsidR="00EA31CC" w:rsidRPr="00C81B07" w:rsidRDefault="00EA31CC" w:rsidP="00EA31CC"/>
    <w:p w:rsidR="00EA31CC" w:rsidRPr="00C81B07" w:rsidRDefault="00EA31CC" w:rsidP="00EA31CC">
      <w:r w:rsidRPr="00C81B07">
        <w:t xml:space="preserve">С целью диагностики уровня благополучия взаимоотношений </w:t>
      </w:r>
      <w:proofErr w:type="gramStart"/>
      <w:r w:rsidRPr="00C81B07">
        <w:t xml:space="preserve">( </w:t>
      </w:r>
      <w:proofErr w:type="gramEnd"/>
      <w:r w:rsidRPr="00C81B07">
        <w:t>УБВ) использовался метод социометрии. Были получены следующие результаты (</w:t>
      </w:r>
      <w:proofErr w:type="gramStart"/>
      <w:r w:rsidRPr="00C81B07">
        <w:t>см</w:t>
      </w:r>
      <w:proofErr w:type="gramEnd"/>
      <w:r w:rsidRPr="00C81B07">
        <w:t xml:space="preserve">. Таблицу 6) </w:t>
      </w:r>
    </w:p>
    <w:p w:rsidR="00EA31CC" w:rsidRPr="00C81B07" w:rsidRDefault="00EA31CC" w:rsidP="00EA31CC">
      <w:pPr>
        <w:jc w:val="right"/>
      </w:pPr>
      <w:r w:rsidRPr="00C81B07">
        <w:t>Таблица 6</w:t>
      </w:r>
    </w:p>
    <w:p w:rsidR="00EA31CC" w:rsidRPr="00C81B07" w:rsidRDefault="00EA31CC" w:rsidP="00EA31CC">
      <w:pPr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400"/>
        <w:gridCol w:w="1484"/>
        <w:gridCol w:w="1527"/>
        <w:gridCol w:w="1558"/>
        <w:gridCol w:w="1489"/>
        <w:gridCol w:w="1369"/>
      </w:tblGrid>
      <w:tr w:rsidR="00EA31CC" w:rsidRPr="00C81B07" w:rsidTr="00C81B07">
        <w:tc>
          <w:tcPr>
            <w:tcW w:w="461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№</w:t>
            </w:r>
          </w:p>
        </w:tc>
        <w:tc>
          <w:tcPr>
            <w:tcW w:w="1400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Класс</w:t>
            </w:r>
          </w:p>
        </w:tc>
        <w:tc>
          <w:tcPr>
            <w:tcW w:w="1484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«звезды»</w:t>
            </w:r>
          </w:p>
        </w:tc>
        <w:tc>
          <w:tcPr>
            <w:tcW w:w="1527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«</w:t>
            </w:r>
            <w:proofErr w:type="spellStart"/>
            <w:r w:rsidRPr="00C81B07">
              <w:rPr>
                <w:color w:val="000000"/>
              </w:rPr>
              <w:t>предпо</w:t>
            </w:r>
            <w:proofErr w:type="spellEnd"/>
            <w:r w:rsidRPr="00C81B07">
              <w:rPr>
                <w:color w:val="000000"/>
              </w:rPr>
              <w:t>-</w:t>
            </w:r>
          </w:p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читаемые»</w:t>
            </w:r>
          </w:p>
        </w:tc>
        <w:tc>
          <w:tcPr>
            <w:tcW w:w="1558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«принятые»</w:t>
            </w:r>
          </w:p>
        </w:tc>
        <w:tc>
          <w:tcPr>
            <w:tcW w:w="148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«</w:t>
            </w:r>
            <w:proofErr w:type="spellStart"/>
            <w:r w:rsidRPr="00C81B07">
              <w:rPr>
                <w:color w:val="000000"/>
              </w:rPr>
              <w:t>изолиро</w:t>
            </w:r>
            <w:proofErr w:type="spellEnd"/>
            <w:r w:rsidRPr="00C81B07">
              <w:rPr>
                <w:color w:val="000000"/>
              </w:rPr>
              <w:t>-</w:t>
            </w:r>
          </w:p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ванные»</w:t>
            </w:r>
          </w:p>
        </w:tc>
        <w:tc>
          <w:tcPr>
            <w:tcW w:w="136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УБВ</w:t>
            </w:r>
          </w:p>
        </w:tc>
      </w:tr>
      <w:tr w:rsidR="00EA31CC" w:rsidRPr="00C81B07" w:rsidTr="00C81B07">
        <w:tc>
          <w:tcPr>
            <w:tcW w:w="461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</w:t>
            </w:r>
          </w:p>
        </w:tc>
        <w:tc>
          <w:tcPr>
            <w:tcW w:w="1400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 «А»</w:t>
            </w:r>
          </w:p>
        </w:tc>
        <w:tc>
          <w:tcPr>
            <w:tcW w:w="1484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  <w:tc>
          <w:tcPr>
            <w:tcW w:w="1527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10</w:t>
            </w:r>
          </w:p>
        </w:tc>
        <w:tc>
          <w:tcPr>
            <w:tcW w:w="1558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7</w:t>
            </w:r>
          </w:p>
        </w:tc>
        <w:tc>
          <w:tcPr>
            <w:tcW w:w="148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</w:t>
            </w:r>
          </w:p>
        </w:tc>
        <w:tc>
          <w:tcPr>
            <w:tcW w:w="136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высокий</w:t>
            </w:r>
          </w:p>
        </w:tc>
      </w:tr>
      <w:tr w:rsidR="00EA31CC" w:rsidRPr="00C81B07" w:rsidTr="00C81B07">
        <w:tc>
          <w:tcPr>
            <w:tcW w:w="461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</w:t>
            </w:r>
          </w:p>
        </w:tc>
        <w:tc>
          <w:tcPr>
            <w:tcW w:w="1400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 «Б»</w:t>
            </w:r>
          </w:p>
        </w:tc>
        <w:tc>
          <w:tcPr>
            <w:tcW w:w="1484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3</w:t>
            </w:r>
          </w:p>
        </w:tc>
        <w:tc>
          <w:tcPr>
            <w:tcW w:w="1527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12</w:t>
            </w:r>
          </w:p>
        </w:tc>
        <w:tc>
          <w:tcPr>
            <w:tcW w:w="1558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6</w:t>
            </w:r>
          </w:p>
        </w:tc>
        <w:tc>
          <w:tcPr>
            <w:tcW w:w="148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</w:t>
            </w:r>
          </w:p>
        </w:tc>
        <w:tc>
          <w:tcPr>
            <w:tcW w:w="136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высокий</w:t>
            </w:r>
          </w:p>
        </w:tc>
      </w:tr>
      <w:tr w:rsidR="00EA31CC" w:rsidRPr="00C81B07" w:rsidTr="00C81B07">
        <w:trPr>
          <w:trHeight w:val="301"/>
        </w:trPr>
        <w:tc>
          <w:tcPr>
            <w:tcW w:w="461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3</w:t>
            </w:r>
          </w:p>
        </w:tc>
        <w:tc>
          <w:tcPr>
            <w:tcW w:w="1400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 «В»</w:t>
            </w:r>
          </w:p>
        </w:tc>
        <w:tc>
          <w:tcPr>
            <w:tcW w:w="1484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  <w:tc>
          <w:tcPr>
            <w:tcW w:w="1527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6</w:t>
            </w:r>
          </w:p>
        </w:tc>
        <w:tc>
          <w:tcPr>
            <w:tcW w:w="1558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7</w:t>
            </w:r>
          </w:p>
        </w:tc>
        <w:tc>
          <w:tcPr>
            <w:tcW w:w="148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3</w:t>
            </w:r>
          </w:p>
        </w:tc>
        <w:tc>
          <w:tcPr>
            <w:tcW w:w="1369" w:type="dxa"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выше среднего</w:t>
            </w:r>
          </w:p>
        </w:tc>
      </w:tr>
    </w:tbl>
    <w:p w:rsidR="00EA31CC" w:rsidRPr="00C81B07" w:rsidRDefault="00EA31CC" w:rsidP="00EA31CC">
      <w:pPr>
        <w:ind w:left="720"/>
        <w:rPr>
          <w:color w:val="000000"/>
        </w:rPr>
      </w:pPr>
    </w:p>
    <w:p w:rsidR="00EA31CC" w:rsidRPr="00C81B07" w:rsidRDefault="00EA31CC" w:rsidP="00EA31CC">
      <w:pPr>
        <w:ind w:left="720"/>
        <w:rPr>
          <w:i/>
          <w:color w:val="000000"/>
        </w:rPr>
      </w:pPr>
      <w:r w:rsidRPr="00C81B07">
        <w:rPr>
          <w:color w:val="000000"/>
        </w:rPr>
        <w:t>Как видно из таблицы</w:t>
      </w:r>
      <w:proofErr w:type="gramStart"/>
      <w:r w:rsidRPr="00C81B07">
        <w:rPr>
          <w:color w:val="000000"/>
        </w:rPr>
        <w:t xml:space="preserve"> :</w:t>
      </w:r>
      <w:proofErr w:type="gramEnd"/>
      <w:r w:rsidRPr="00C81B07">
        <w:rPr>
          <w:color w:val="000000"/>
        </w:rPr>
        <w:t xml:space="preserve"> во всех 4-х классах уровень благополучия взаимоотношений высокий либо выше среднего, однако в классах есть «изолированные» ребята, поэтому </w:t>
      </w:r>
      <w:r w:rsidRPr="00C81B07">
        <w:rPr>
          <w:i/>
          <w:color w:val="000000"/>
        </w:rPr>
        <w:t>необходимо проанализировать причины такой ситуации и организовать работу по сплочению классного коллектива.</w:t>
      </w:r>
    </w:p>
    <w:p w:rsidR="00EA31CC" w:rsidRPr="00C81B07" w:rsidRDefault="00EA31CC" w:rsidP="00EA31CC">
      <w:pPr>
        <w:rPr>
          <w:color w:val="FF0000"/>
        </w:rPr>
      </w:pPr>
    </w:p>
    <w:p w:rsidR="00EA31CC" w:rsidRPr="00C81B07" w:rsidRDefault="00EA31CC" w:rsidP="00EA31CC">
      <w:pPr>
        <w:ind w:left="360"/>
      </w:pPr>
    </w:p>
    <w:p w:rsidR="00B0228F" w:rsidRPr="00C81B07" w:rsidRDefault="00B0228F" w:rsidP="00EA31CC"/>
    <w:p w:rsidR="00F3198D" w:rsidRDefault="00EA31CC" w:rsidP="00EA31CC">
      <w:r w:rsidRPr="00C81B07">
        <w:t xml:space="preserve">Уровень </w:t>
      </w:r>
      <w:proofErr w:type="spellStart"/>
      <w:r w:rsidRPr="00C81B07">
        <w:t>сформированности</w:t>
      </w:r>
      <w:proofErr w:type="spellEnd"/>
      <w:r w:rsidR="00B0228F" w:rsidRPr="00C81B07">
        <w:t xml:space="preserve"> </w:t>
      </w:r>
      <w:proofErr w:type="gramStart"/>
      <w:r w:rsidRPr="00A303FB">
        <w:rPr>
          <w:b/>
        </w:rPr>
        <w:t>регулятивных</w:t>
      </w:r>
      <w:proofErr w:type="gramEnd"/>
      <w:r w:rsidRPr="00A303FB">
        <w:rPr>
          <w:b/>
        </w:rPr>
        <w:t xml:space="preserve">  УУД</w:t>
      </w:r>
      <w:r w:rsidRPr="00C81B07">
        <w:t xml:space="preserve"> диагностировался с помощью </w:t>
      </w:r>
    </w:p>
    <w:p w:rsidR="00EA31CC" w:rsidRPr="00C81B07" w:rsidRDefault="00EA31CC" w:rsidP="00F3198D">
      <w:pPr>
        <w:pStyle w:val="a3"/>
        <w:numPr>
          <w:ilvl w:val="0"/>
          <w:numId w:val="9"/>
        </w:numPr>
      </w:pPr>
      <w:r w:rsidRPr="00C81B07">
        <w:t>методики выявления характера атрибуции успеха/ неуспеха</w:t>
      </w:r>
      <w:proofErr w:type="gramStart"/>
      <w:r w:rsidRPr="00C81B07">
        <w:t>.(</w:t>
      </w:r>
      <w:proofErr w:type="gramEnd"/>
      <w:r w:rsidRPr="00C81B07">
        <w:t xml:space="preserve"> автор: </w:t>
      </w:r>
      <w:proofErr w:type="gramStart"/>
      <w:r w:rsidRPr="00C81B07">
        <w:t xml:space="preserve">А.Г. </w:t>
      </w:r>
      <w:proofErr w:type="spellStart"/>
      <w:r w:rsidRPr="00C81B07">
        <w:t>Асмолов</w:t>
      </w:r>
      <w:proofErr w:type="spellEnd"/>
      <w:r w:rsidRPr="00C81B07">
        <w:t>)</w:t>
      </w:r>
      <w:proofErr w:type="gramEnd"/>
    </w:p>
    <w:p w:rsidR="00EA31CC" w:rsidRPr="00C81B07" w:rsidRDefault="00EA31CC" w:rsidP="00EA31CC">
      <w:pPr>
        <w:rPr>
          <w:b/>
        </w:rPr>
      </w:pPr>
    </w:p>
    <w:p w:rsidR="00EA31CC" w:rsidRPr="00C81B07" w:rsidRDefault="00EA31CC" w:rsidP="00EA31CC">
      <w:pPr>
        <w:spacing w:line="360" w:lineRule="auto"/>
      </w:pPr>
      <w:r w:rsidRPr="00C81B07">
        <w:t>Целью проведенной работы было:</w:t>
      </w:r>
    </w:p>
    <w:p w:rsidR="00EA31CC" w:rsidRPr="00C81B07" w:rsidRDefault="00EA31CC" w:rsidP="00EA31CC">
      <w:pPr>
        <w:numPr>
          <w:ilvl w:val="0"/>
          <w:numId w:val="10"/>
        </w:numPr>
        <w:ind w:left="142" w:hanging="142"/>
      </w:pPr>
      <w:r w:rsidRPr="00C81B07">
        <w:t>выявление адекватности понимания учащимися причин успеха/неуспеха</w:t>
      </w:r>
    </w:p>
    <w:p w:rsidR="00EA31CC" w:rsidRPr="00C81B07" w:rsidRDefault="00EA31CC" w:rsidP="00EA31CC">
      <w:pPr>
        <w:ind w:left="142"/>
      </w:pPr>
    </w:p>
    <w:p w:rsidR="00EA31CC" w:rsidRDefault="00EA31CC" w:rsidP="00EA31CC">
      <w:pPr>
        <w:ind w:left="142"/>
      </w:pPr>
      <w:r w:rsidRPr="00C81B07">
        <w:t xml:space="preserve">Отвечая на вопрос «Оцени, пожалуйста, уровень своей успешности в школе», четвероклассники дали следующую оценку собственной успешности, представленную  в  таблице </w:t>
      </w:r>
      <w:r w:rsidR="00A303FB">
        <w:t>7</w:t>
      </w:r>
      <w:r w:rsidRPr="00C81B07">
        <w:t>.</w:t>
      </w:r>
    </w:p>
    <w:p w:rsidR="00A303FB" w:rsidRDefault="00A303FB" w:rsidP="00EA31CC">
      <w:pPr>
        <w:ind w:left="142"/>
      </w:pPr>
    </w:p>
    <w:p w:rsidR="00A303FB" w:rsidRPr="00C81B07" w:rsidRDefault="00A303FB" w:rsidP="00EA31CC">
      <w:pPr>
        <w:ind w:left="142"/>
      </w:pPr>
    </w:p>
    <w:p w:rsidR="00A303FB" w:rsidRDefault="00A303FB" w:rsidP="00EA31CC">
      <w:pPr>
        <w:ind w:left="360"/>
        <w:jc w:val="right"/>
      </w:pPr>
    </w:p>
    <w:p w:rsidR="00FD31E8" w:rsidRDefault="00FD31E8" w:rsidP="00EA31CC">
      <w:pPr>
        <w:ind w:left="360"/>
        <w:jc w:val="right"/>
      </w:pPr>
    </w:p>
    <w:p w:rsidR="00FD31E8" w:rsidRDefault="00FD31E8" w:rsidP="00EA31CC">
      <w:pPr>
        <w:ind w:left="360"/>
        <w:jc w:val="right"/>
      </w:pPr>
    </w:p>
    <w:p w:rsidR="00FD31E8" w:rsidRDefault="00FD31E8" w:rsidP="00EA31CC">
      <w:pPr>
        <w:ind w:left="360"/>
        <w:jc w:val="right"/>
      </w:pPr>
    </w:p>
    <w:p w:rsidR="00EA31CC" w:rsidRPr="00C81B07" w:rsidRDefault="00EA31CC" w:rsidP="00EA31CC">
      <w:pPr>
        <w:ind w:left="360"/>
        <w:jc w:val="right"/>
      </w:pPr>
      <w:r w:rsidRPr="00C81B07">
        <w:lastRenderedPageBreak/>
        <w:t xml:space="preserve">Таблица </w:t>
      </w:r>
      <w:r w:rsidR="00A303FB">
        <w:t>7</w:t>
      </w:r>
    </w:p>
    <w:tbl>
      <w:tblPr>
        <w:tblW w:w="92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1020"/>
        <w:gridCol w:w="1246"/>
        <w:gridCol w:w="1258"/>
        <w:gridCol w:w="1418"/>
      </w:tblGrid>
      <w:tr w:rsidR="00EA31CC" w:rsidRPr="00C81B07" w:rsidTr="00A303FB">
        <w:trPr>
          <w:trHeight w:val="300"/>
        </w:trPr>
        <w:tc>
          <w:tcPr>
            <w:tcW w:w="4260" w:type="dxa"/>
            <w:shd w:val="clear" w:color="000000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Уровень успешности в школе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</w:tr>
      <w:tr w:rsidR="00EA31CC" w:rsidRPr="00C81B07" w:rsidTr="00C81B07">
        <w:trPr>
          <w:trHeight w:val="30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очень высокий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</w:tr>
      <w:tr w:rsidR="00EA31CC" w:rsidRPr="00C81B07" w:rsidTr="00C81B07">
        <w:trPr>
          <w:trHeight w:val="30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достаточно высокий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17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13</w:t>
            </w:r>
          </w:p>
        </w:tc>
      </w:tr>
      <w:tr w:rsidR="00EA31CC" w:rsidRPr="00C81B07" w:rsidTr="00C81B07">
        <w:trPr>
          <w:trHeight w:val="30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средний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44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38</w:t>
            </w:r>
          </w:p>
        </w:tc>
      </w:tr>
      <w:tr w:rsidR="00EA31CC" w:rsidRPr="00C81B07" w:rsidTr="00C81B07">
        <w:trPr>
          <w:trHeight w:val="30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ниже среднего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</w:t>
            </w:r>
          </w:p>
        </w:tc>
      </w:tr>
      <w:tr w:rsidR="00EA31CC" w:rsidRPr="00C81B07" w:rsidTr="00C81B07">
        <w:trPr>
          <w:trHeight w:val="30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низкий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6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</w:tr>
      <w:tr w:rsidR="00EA31CC" w:rsidRPr="00C81B07" w:rsidTr="00C81B07">
        <w:trPr>
          <w:trHeight w:val="240"/>
        </w:trPr>
        <w:tc>
          <w:tcPr>
            <w:tcW w:w="4260" w:type="dxa"/>
            <w:shd w:val="clear" w:color="auto" w:fill="auto"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 xml:space="preserve">по одним предметам </w:t>
            </w:r>
            <w:proofErr w:type="gramStart"/>
            <w:r w:rsidRPr="00C81B07">
              <w:rPr>
                <w:color w:val="000000"/>
              </w:rPr>
              <w:t>высокий</w:t>
            </w:r>
            <w:proofErr w:type="gramEnd"/>
            <w:r w:rsidRPr="00C81B07">
              <w:rPr>
                <w:color w:val="000000"/>
              </w:rPr>
              <w:t xml:space="preserve"> по другим средний и низкий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22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15</w:t>
            </w:r>
          </w:p>
        </w:tc>
      </w:tr>
    </w:tbl>
    <w:p w:rsidR="00EA31CC" w:rsidRPr="00C81B07" w:rsidRDefault="00EA31CC" w:rsidP="00EA31CC">
      <w:pPr>
        <w:ind w:left="360"/>
        <w:jc w:val="right"/>
      </w:pPr>
    </w:p>
    <w:p w:rsidR="00EA31CC" w:rsidRPr="00C81B07" w:rsidRDefault="00EA31CC" w:rsidP="00EA31CC">
      <w:pPr>
        <w:ind w:left="360"/>
      </w:pPr>
      <w:r w:rsidRPr="00C81B07">
        <w:t>Как видно из таблицы</w:t>
      </w:r>
      <w:proofErr w:type="gramStart"/>
      <w:r w:rsidRPr="00C81B07">
        <w:t xml:space="preserve"> :</w:t>
      </w:r>
      <w:proofErr w:type="gramEnd"/>
      <w:r w:rsidRPr="00C81B07">
        <w:t xml:space="preserve"> большинство обучающихся 4 классов определяют  свой уровень обучения в школе, как </w:t>
      </w:r>
      <w:r w:rsidRPr="00C81B07">
        <w:rPr>
          <w:b/>
        </w:rPr>
        <w:t>« средний».</w:t>
      </w:r>
    </w:p>
    <w:p w:rsidR="00EA31CC" w:rsidRPr="00C81B07" w:rsidRDefault="00EA31CC" w:rsidP="00EA31CC">
      <w:pPr>
        <w:ind w:left="360"/>
        <w:jc w:val="right"/>
      </w:pPr>
      <w:r w:rsidRPr="00C81B07">
        <w:t xml:space="preserve">Диаграмма </w:t>
      </w:r>
      <w:r w:rsidR="00A303FB">
        <w:t>7</w:t>
      </w:r>
    </w:p>
    <w:p w:rsidR="00EA31CC" w:rsidRPr="00C81B07" w:rsidRDefault="00A303FB" w:rsidP="00A303FB">
      <w:r w:rsidRPr="00A303FB">
        <w:drawing>
          <wp:inline distT="0" distB="0" distL="0" distR="0">
            <wp:extent cx="5968571" cy="2281881"/>
            <wp:effectExtent l="19050" t="0" r="13129" b="4119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31CC" w:rsidRPr="00C81B07" w:rsidRDefault="00EA31CC" w:rsidP="00EA31CC">
      <w:pPr>
        <w:rPr>
          <w:i/>
        </w:rPr>
      </w:pPr>
    </w:p>
    <w:p w:rsidR="00EA31CC" w:rsidRPr="00C81B07" w:rsidRDefault="00EA31CC" w:rsidP="00EA31CC">
      <w:r w:rsidRPr="00C81B07">
        <w:t xml:space="preserve">Оценивая причины неудач в учебной деятельности, четвероклассники выбирают следующие причины, представленные в таблице </w:t>
      </w:r>
      <w:r w:rsidR="00A303FB">
        <w:t>8</w:t>
      </w:r>
      <w:r w:rsidRPr="00C81B07">
        <w:t>.</w:t>
      </w:r>
    </w:p>
    <w:p w:rsidR="00EA31CC" w:rsidRPr="00C81B07" w:rsidRDefault="00EA31CC" w:rsidP="00EA31CC">
      <w:pPr>
        <w:rPr>
          <w:b/>
        </w:rPr>
      </w:pPr>
      <w:r w:rsidRPr="00C81B07">
        <w:rPr>
          <w:b/>
        </w:rPr>
        <w:t>Уровни:</w:t>
      </w:r>
    </w:p>
    <w:p w:rsidR="00EA31CC" w:rsidRPr="00C81B07" w:rsidRDefault="00EA31CC" w:rsidP="00EA31CC">
      <w:pPr>
        <w:pStyle w:val="a3"/>
        <w:numPr>
          <w:ilvl w:val="0"/>
          <w:numId w:val="11"/>
        </w:numPr>
        <w:spacing w:after="200" w:line="276" w:lineRule="auto"/>
      </w:pPr>
      <w:r w:rsidRPr="00C81B07">
        <w:t>Преобладание атрибуции «Везение»</w:t>
      </w:r>
    </w:p>
    <w:p w:rsidR="00EA31CC" w:rsidRPr="00C81B07" w:rsidRDefault="00EA31CC" w:rsidP="00EA31CC">
      <w:pPr>
        <w:pStyle w:val="a3"/>
        <w:numPr>
          <w:ilvl w:val="0"/>
          <w:numId w:val="11"/>
        </w:numPr>
        <w:spacing w:after="200" w:line="276" w:lineRule="auto"/>
      </w:pPr>
      <w:r w:rsidRPr="00C81B07">
        <w:t>Ориентация на атрибуцию «Способности»  и «Объективная сложность»</w:t>
      </w:r>
    </w:p>
    <w:p w:rsidR="00EA31CC" w:rsidRPr="00C81B07" w:rsidRDefault="00EA31CC" w:rsidP="00EA31CC">
      <w:pPr>
        <w:pStyle w:val="a3"/>
        <w:numPr>
          <w:ilvl w:val="0"/>
          <w:numId w:val="11"/>
        </w:numPr>
        <w:spacing w:after="200" w:line="276" w:lineRule="auto"/>
      </w:pPr>
      <w:r w:rsidRPr="00C81B07">
        <w:t>Ориентация на «Усилия»</w:t>
      </w:r>
    </w:p>
    <w:p w:rsidR="00EA31CC" w:rsidRPr="00C81B07" w:rsidRDefault="00EA31CC" w:rsidP="00EA31CC">
      <w:pPr>
        <w:jc w:val="right"/>
      </w:pPr>
      <w:r w:rsidRPr="00C81B07">
        <w:t xml:space="preserve">Таблица </w:t>
      </w:r>
      <w:r w:rsidR="00A303FB">
        <w:t>8</w:t>
      </w:r>
      <w:r w:rsidRPr="00C81B07">
        <w:t xml:space="preserve"> </w:t>
      </w:r>
    </w:p>
    <w:tbl>
      <w:tblPr>
        <w:tblW w:w="9501" w:type="dxa"/>
        <w:tblInd w:w="103" w:type="dxa"/>
        <w:tblLook w:val="04A0"/>
      </w:tblPr>
      <w:tblGrid>
        <w:gridCol w:w="4683"/>
        <w:gridCol w:w="1132"/>
        <w:gridCol w:w="1134"/>
        <w:gridCol w:w="1134"/>
        <w:gridCol w:w="1418"/>
      </w:tblGrid>
      <w:tr w:rsidR="00EA31CC" w:rsidRPr="00C81B07" w:rsidTr="00C81B07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Уровни атрибуции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</w:tr>
      <w:tr w:rsidR="00EA31CC" w:rsidRPr="00C81B07" w:rsidTr="00C81B0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 уровень (Везение)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19</w:t>
            </w:r>
          </w:p>
        </w:tc>
      </w:tr>
      <w:tr w:rsidR="00EA31CC" w:rsidRPr="00C81B07" w:rsidTr="00C81B07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 уровень (Способности, объективная сложность задания)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23</w:t>
            </w:r>
          </w:p>
        </w:tc>
      </w:tr>
      <w:tr w:rsidR="00EA31CC" w:rsidRPr="00C81B07" w:rsidTr="00C81B0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3 уровень (Усилия)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32</w:t>
            </w:r>
          </w:p>
        </w:tc>
      </w:tr>
    </w:tbl>
    <w:p w:rsidR="00EA31CC" w:rsidRPr="00C81B07" w:rsidRDefault="00EA31CC" w:rsidP="00EA31CC">
      <w:pPr>
        <w:jc w:val="right"/>
      </w:pPr>
    </w:p>
    <w:p w:rsidR="00EA31CC" w:rsidRPr="00C81B07" w:rsidRDefault="00EA31CC" w:rsidP="00EA31CC">
      <w:pPr>
        <w:jc w:val="right"/>
      </w:pPr>
      <w:r w:rsidRPr="00C81B07">
        <w:t xml:space="preserve">Диаграмма </w:t>
      </w:r>
      <w:r w:rsidR="00A303FB">
        <w:t>8</w:t>
      </w:r>
    </w:p>
    <w:p w:rsidR="00EA31CC" w:rsidRPr="00C81B07" w:rsidRDefault="00A303FB" w:rsidP="00A303FB">
      <w:r w:rsidRPr="00A303FB">
        <w:drawing>
          <wp:inline distT="0" distB="0" distL="0" distR="0">
            <wp:extent cx="6123150" cy="1762897"/>
            <wp:effectExtent l="19050" t="0" r="10950" b="8753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1CC" w:rsidRPr="00C81B07" w:rsidRDefault="00EA31CC" w:rsidP="00EA31CC">
      <w:r w:rsidRPr="00C81B07">
        <w:rPr>
          <w:i/>
        </w:rPr>
        <w:lastRenderedPageBreak/>
        <w:t>Собственные усилия:</w:t>
      </w:r>
      <w:r w:rsidRPr="00C81B07">
        <w:t xml:space="preserve"> мало стараюсь/очень стараюсь; плохо подготовился к контрольной работе/ много работал, хорошо подготовился; не выучил </w:t>
      </w:r>
      <w:proofErr w:type="gramStart"/>
      <w:r w:rsidRPr="00C81B07">
        <w:t xml:space="preserve">( </w:t>
      </w:r>
      <w:proofErr w:type="gramEnd"/>
      <w:r w:rsidRPr="00C81B07">
        <w:t>плохо выучил) урок / хорошо выучил урок.</w:t>
      </w:r>
    </w:p>
    <w:p w:rsidR="00EA31CC" w:rsidRPr="00C81B07" w:rsidRDefault="00EA31CC" w:rsidP="00EA31CC">
      <w:r w:rsidRPr="00C81B07">
        <w:rPr>
          <w:i/>
        </w:rPr>
        <w:t>Способности:</w:t>
      </w:r>
      <w:r w:rsidRPr="00C81B07">
        <w:t xml:space="preserve"> плохо понимаю объяснения учителя / понимаю объяснение учителя быстрее многих; мне трудно на уроках/ мне легко на уроках; я не успеваю делать так быстро, как остальные ученики/ я делаю все намного быстрее</w:t>
      </w:r>
      <w:proofErr w:type="gramStart"/>
      <w:r w:rsidRPr="00C81B07">
        <w:t xml:space="preserve"> ,</w:t>
      </w:r>
      <w:proofErr w:type="gramEnd"/>
      <w:r w:rsidRPr="00C81B07">
        <w:t xml:space="preserve"> чем другие.</w:t>
      </w:r>
    </w:p>
    <w:p w:rsidR="00EA31CC" w:rsidRPr="00C81B07" w:rsidRDefault="00EA31CC" w:rsidP="00EA31CC">
      <w:r w:rsidRPr="00C81B07">
        <w:rPr>
          <w:i/>
        </w:rPr>
        <w:t>Объективная сложность задания:</w:t>
      </w:r>
      <w:r w:rsidRPr="00C81B07">
        <w:t xml:space="preserve"> </w:t>
      </w:r>
      <w:proofErr w:type="gramStart"/>
      <w:r w:rsidRPr="00C81B07">
        <w:t>задание было слишком сложным/задание было</w:t>
      </w:r>
      <w:proofErr w:type="gramEnd"/>
      <w:r w:rsidRPr="00C81B07">
        <w:t xml:space="preserve"> легким; таких заданий раньше мы не делали / раньше нам объясняли, как выполнять такие задания/ было слишком мало времени на такое задание/ времени было вполне достаточно.</w:t>
      </w:r>
    </w:p>
    <w:p w:rsidR="00EA31CC" w:rsidRPr="00C81B07" w:rsidRDefault="00EA31CC" w:rsidP="00EA31CC">
      <w:r w:rsidRPr="00C81B07">
        <w:rPr>
          <w:i/>
        </w:rPr>
        <w:t>Везение:</w:t>
      </w:r>
      <w:r w:rsidRPr="00C81B07">
        <w:t xml:space="preserve"> мне просто не </w:t>
      </w:r>
      <w:proofErr w:type="gramStart"/>
      <w:r w:rsidRPr="00C81B07">
        <w:t>повезло / мне повезло</w:t>
      </w:r>
      <w:proofErr w:type="gramEnd"/>
      <w:r w:rsidRPr="00C81B07">
        <w:t>; учительница строгая/ учительница добрая; все списывали, а мне не удалось списать / мне удалось списать.</w:t>
      </w:r>
    </w:p>
    <w:p w:rsidR="00EA31CC" w:rsidRPr="00C81B07" w:rsidRDefault="00EA31CC" w:rsidP="00EA31CC"/>
    <w:p w:rsidR="00EA31CC" w:rsidRPr="00C81B07" w:rsidRDefault="00EA31CC" w:rsidP="00EA31CC">
      <w:r w:rsidRPr="00C81B07">
        <w:t>Отвечая на вопрос: «Если у меня что-то получается в школе, то это потому, что я…», обучающиеся распределяют причины следующим образом</w:t>
      </w:r>
      <w:proofErr w:type="gramStart"/>
      <w:r w:rsidRPr="00C81B07">
        <w:t>.</w:t>
      </w:r>
      <w:proofErr w:type="gramEnd"/>
      <w:r w:rsidRPr="00C81B07">
        <w:t xml:space="preserve"> ( </w:t>
      </w:r>
      <w:proofErr w:type="gramStart"/>
      <w:r w:rsidRPr="00C81B07">
        <w:t>с</w:t>
      </w:r>
      <w:proofErr w:type="gramEnd"/>
      <w:r w:rsidRPr="00C81B07">
        <w:t xml:space="preserve">м. Таблицу </w:t>
      </w:r>
      <w:r w:rsidR="00A303FB">
        <w:t>9</w:t>
      </w:r>
      <w:r w:rsidRPr="00C81B07">
        <w:t>)</w:t>
      </w:r>
    </w:p>
    <w:p w:rsidR="00EA31CC" w:rsidRPr="00C81B07" w:rsidRDefault="00EA31CC" w:rsidP="00EA31CC">
      <w:pPr>
        <w:jc w:val="right"/>
      </w:pPr>
      <w:r w:rsidRPr="00C81B07">
        <w:t xml:space="preserve">Таблица </w:t>
      </w:r>
      <w:r w:rsidR="00A303FB">
        <w:t>9</w:t>
      </w:r>
    </w:p>
    <w:p w:rsidR="00EA31CC" w:rsidRPr="00C81B07" w:rsidRDefault="00EA31CC" w:rsidP="00EA31CC">
      <w:pPr>
        <w:jc w:val="right"/>
      </w:pPr>
    </w:p>
    <w:tbl>
      <w:tblPr>
        <w:tblW w:w="90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60"/>
        <w:gridCol w:w="1132"/>
        <w:gridCol w:w="1134"/>
        <w:gridCol w:w="1288"/>
        <w:gridCol w:w="1276"/>
      </w:tblGrid>
      <w:tr w:rsidR="00EA31CC" w:rsidRPr="00C81B07" w:rsidTr="00A303FB">
        <w:trPr>
          <w:trHeight w:val="300"/>
        </w:trPr>
        <w:tc>
          <w:tcPr>
            <w:tcW w:w="4260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Уровни атрибуции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</w:tr>
      <w:tr w:rsidR="00EA31CC" w:rsidRPr="00C81B07" w:rsidTr="00A303FB">
        <w:trPr>
          <w:trHeight w:val="300"/>
        </w:trPr>
        <w:tc>
          <w:tcPr>
            <w:tcW w:w="4260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 уровень (Везение)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28</w:t>
            </w: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18</w:t>
            </w:r>
          </w:p>
        </w:tc>
      </w:tr>
      <w:tr w:rsidR="00EA31CC" w:rsidRPr="00C81B07" w:rsidTr="00A303FB">
        <w:trPr>
          <w:trHeight w:val="600"/>
        </w:trPr>
        <w:tc>
          <w:tcPr>
            <w:tcW w:w="4260" w:type="dxa"/>
            <w:shd w:val="clear" w:color="auto" w:fill="FFFFFF" w:themeFill="background1"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 уровень (Способности, объективная сложность задания)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22</w:t>
            </w: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18</w:t>
            </w:r>
          </w:p>
        </w:tc>
      </w:tr>
      <w:tr w:rsidR="00EA31CC" w:rsidRPr="00C81B07" w:rsidTr="00A303FB">
        <w:trPr>
          <w:trHeight w:val="300"/>
        </w:trPr>
        <w:tc>
          <w:tcPr>
            <w:tcW w:w="4260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3 уровень (Усилия)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50</w:t>
            </w: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EA31CC" w:rsidRPr="00C81B07" w:rsidRDefault="00EA31CC" w:rsidP="00C81B07">
            <w:pPr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38</w:t>
            </w:r>
          </w:p>
        </w:tc>
      </w:tr>
    </w:tbl>
    <w:p w:rsidR="00EA31CC" w:rsidRDefault="00EA31CC" w:rsidP="00EA31CC">
      <w:pPr>
        <w:jc w:val="right"/>
      </w:pPr>
      <w:r w:rsidRPr="00C81B07">
        <w:t xml:space="preserve">Диаграмма </w:t>
      </w:r>
      <w:r w:rsidR="00A303FB">
        <w:t>9</w:t>
      </w:r>
    </w:p>
    <w:p w:rsidR="00FD31E8" w:rsidRPr="00C81B07" w:rsidRDefault="00FD31E8" w:rsidP="00EA31CC">
      <w:pPr>
        <w:jc w:val="right"/>
      </w:pPr>
    </w:p>
    <w:p w:rsidR="00EA31CC" w:rsidRPr="00C81B07" w:rsidRDefault="00CD7E30" w:rsidP="00CD7E30">
      <w:r w:rsidRPr="00CD7E30">
        <w:drawing>
          <wp:inline distT="0" distB="0" distL="0" distR="0">
            <wp:extent cx="5953125" cy="2286000"/>
            <wp:effectExtent l="19050" t="0" r="95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1E8" w:rsidRDefault="00EA31CC" w:rsidP="00EA31CC">
      <w:pPr>
        <w:ind w:left="360"/>
      </w:pPr>
      <w:r w:rsidRPr="00C81B07">
        <w:t xml:space="preserve"> </w:t>
      </w:r>
    </w:p>
    <w:p w:rsidR="00EA31CC" w:rsidRDefault="00EA31CC" w:rsidP="00EA31CC">
      <w:pPr>
        <w:ind w:left="360"/>
      </w:pPr>
      <w:r w:rsidRPr="00C81B07">
        <w:t>Как видно из таблиц и диаграмм: четвероклассники, объясняя причины своих учебных удач и неудач, в большинстве своем (32% и 38%) осознают зависимость между приложенными усилиями и полученным результатом.</w:t>
      </w:r>
    </w:p>
    <w:p w:rsidR="00F3198D" w:rsidRPr="00C81B07" w:rsidRDefault="00F3198D" w:rsidP="00EA31CC">
      <w:pPr>
        <w:ind w:left="360"/>
      </w:pPr>
    </w:p>
    <w:p w:rsidR="00A303FB" w:rsidRDefault="00EA31CC" w:rsidP="00EA31CC">
      <w:r w:rsidRPr="00C81B07">
        <w:t xml:space="preserve">Уровень </w:t>
      </w:r>
      <w:proofErr w:type="spellStart"/>
      <w:r w:rsidRPr="00C81B07">
        <w:t>сформированности</w:t>
      </w:r>
      <w:proofErr w:type="spellEnd"/>
      <w:r w:rsidRPr="00C81B07">
        <w:t xml:space="preserve"> </w:t>
      </w:r>
      <w:proofErr w:type="gramStart"/>
      <w:r w:rsidRPr="00A303FB">
        <w:rPr>
          <w:b/>
        </w:rPr>
        <w:t>коммуникативных</w:t>
      </w:r>
      <w:proofErr w:type="gramEnd"/>
      <w:r w:rsidRPr="00A303FB">
        <w:rPr>
          <w:b/>
        </w:rPr>
        <w:t xml:space="preserve"> УУД</w:t>
      </w:r>
      <w:r w:rsidRPr="00C81B07">
        <w:t xml:space="preserve"> диагностировался с помощью</w:t>
      </w:r>
      <w:r w:rsidR="00A303FB">
        <w:t>:</w:t>
      </w:r>
      <w:r w:rsidRPr="00C81B07">
        <w:t xml:space="preserve"> </w:t>
      </w:r>
    </w:p>
    <w:p w:rsidR="00EA31CC" w:rsidRPr="00A303FB" w:rsidRDefault="00EA31CC" w:rsidP="00A303FB">
      <w:pPr>
        <w:pStyle w:val="a3"/>
        <w:numPr>
          <w:ilvl w:val="0"/>
          <w:numId w:val="17"/>
        </w:numPr>
        <w:rPr>
          <w:b/>
        </w:rPr>
      </w:pPr>
      <w:proofErr w:type="gramStart"/>
      <w:r w:rsidRPr="00C81B07">
        <w:t>методики « Коммуникативные умения и навыки» (автор:</w:t>
      </w:r>
      <w:proofErr w:type="gramEnd"/>
      <w:r w:rsidRPr="00C81B07">
        <w:t xml:space="preserve"> </w:t>
      </w:r>
      <w:proofErr w:type="spellStart"/>
      <w:r w:rsidRPr="00C81B07">
        <w:t>Ступницкая</w:t>
      </w:r>
      <w:proofErr w:type="spellEnd"/>
      <w:r w:rsidRPr="00C81B07">
        <w:t xml:space="preserve"> М. Диагностика уровня </w:t>
      </w:r>
      <w:proofErr w:type="spellStart"/>
      <w:r w:rsidRPr="00C81B07">
        <w:t>сформированности</w:t>
      </w:r>
      <w:proofErr w:type="spellEnd"/>
      <w:r w:rsidRPr="00C81B07">
        <w:t xml:space="preserve"> </w:t>
      </w:r>
      <w:proofErr w:type="spellStart"/>
      <w:r w:rsidRPr="00C81B07">
        <w:t>общеучебных</w:t>
      </w:r>
      <w:proofErr w:type="spellEnd"/>
      <w:r w:rsidRPr="00C81B07">
        <w:t xml:space="preserve"> умений и навыков школьников// Школьный психолог, 2006 №7)</w:t>
      </w:r>
    </w:p>
    <w:p w:rsidR="00EA31CC" w:rsidRPr="00C81B07" w:rsidRDefault="00EA31CC" w:rsidP="00EA31CC">
      <w:pPr>
        <w:spacing w:line="360" w:lineRule="auto"/>
      </w:pPr>
      <w:r w:rsidRPr="00C81B07">
        <w:t>Целью проведенной работы было:</w:t>
      </w:r>
    </w:p>
    <w:p w:rsidR="00EA31CC" w:rsidRPr="00C81B07" w:rsidRDefault="00EA31CC" w:rsidP="00EA31CC">
      <w:pPr>
        <w:numPr>
          <w:ilvl w:val="0"/>
          <w:numId w:val="13"/>
        </w:numPr>
        <w:tabs>
          <w:tab w:val="left" w:pos="851"/>
        </w:tabs>
      </w:pPr>
      <w:r w:rsidRPr="00C81B07">
        <w:t xml:space="preserve">Выявление степени </w:t>
      </w:r>
      <w:proofErr w:type="spellStart"/>
      <w:r w:rsidRPr="00C81B07">
        <w:t>сформированности</w:t>
      </w:r>
      <w:proofErr w:type="spellEnd"/>
      <w:r w:rsidRPr="00C81B07">
        <w:t xml:space="preserve"> коммуникативных умений и навыков.</w:t>
      </w:r>
      <w:r w:rsidRPr="00C81B07">
        <w:tab/>
      </w:r>
    </w:p>
    <w:p w:rsidR="00EA31CC" w:rsidRPr="00C81B07" w:rsidRDefault="00EA31CC" w:rsidP="00EA31CC">
      <w:pPr>
        <w:ind w:left="142"/>
      </w:pPr>
    </w:p>
    <w:p w:rsidR="00EA31CC" w:rsidRPr="00C81B07" w:rsidRDefault="00EA31CC" w:rsidP="00EA31CC">
      <w:pPr>
        <w:spacing w:line="360" w:lineRule="auto"/>
      </w:pPr>
      <w:proofErr w:type="gramStart"/>
      <w:r w:rsidRPr="00C81B07">
        <w:t>Наблюдение за поведением обучающихся в различных ситуациях,  проведенное в ходе диагностики,    показало следующее:</w:t>
      </w:r>
      <w:proofErr w:type="gramEnd"/>
    </w:p>
    <w:p w:rsidR="00FD31E8" w:rsidRDefault="00FD31E8" w:rsidP="00A303FB">
      <w:pPr>
        <w:spacing w:line="360" w:lineRule="auto"/>
        <w:jc w:val="right"/>
      </w:pPr>
    </w:p>
    <w:p w:rsidR="00EA31CC" w:rsidRPr="00C81B07" w:rsidRDefault="00A303FB" w:rsidP="00A303FB">
      <w:pPr>
        <w:spacing w:line="360" w:lineRule="auto"/>
        <w:jc w:val="right"/>
      </w:pPr>
      <w:r>
        <w:lastRenderedPageBreak/>
        <w:t>Таблица 10</w:t>
      </w:r>
    </w:p>
    <w:tbl>
      <w:tblPr>
        <w:tblW w:w="8510" w:type="dxa"/>
        <w:tblInd w:w="103" w:type="dxa"/>
        <w:tblLook w:val="04A0"/>
      </w:tblPr>
      <w:tblGrid>
        <w:gridCol w:w="5108"/>
        <w:gridCol w:w="709"/>
        <w:gridCol w:w="709"/>
        <w:gridCol w:w="709"/>
        <w:gridCol w:w="1275"/>
      </w:tblGrid>
      <w:tr w:rsidR="00EA31CC" w:rsidRPr="00C81B07" w:rsidTr="00C81B07">
        <w:trPr>
          <w:trHeight w:val="31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 xml:space="preserve">Степень </w:t>
            </w:r>
            <w:proofErr w:type="spellStart"/>
            <w:r w:rsidRPr="00C81B07">
              <w:rPr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 xml:space="preserve">Результат </w:t>
            </w:r>
            <w:proofErr w:type="gramStart"/>
            <w:r w:rsidRPr="00C81B07">
              <w:rPr>
                <w:color w:val="000000"/>
              </w:rPr>
              <w:t>в</w:t>
            </w:r>
            <w:proofErr w:type="gramEnd"/>
            <w:r w:rsidRPr="00C81B07">
              <w:rPr>
                <w:color w:val="000000"/>
              </w:rPr>
              <w:t xml:space="preserve"> %</w:t>
            </w:r>
          </w:p>
        </w:tc>
      </w:tr>
      <w:tr w:rsidR="00EA31CC" w:rsidRPr="00C81B07" w:rsidTr="00C81B07">
        <w:trPr>
          <w:trHeight w:val="31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</w:tr>
      <w:tr w:rsidR="00EA31CC" w:rsidRPr="00C81B07" w:rsidTr="00C81B0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Слабая группа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10</w:t>
            </w:r>
          </w:p>
        </w:tc>
      </w:tr>
      <w:tr w:rsidR="00EA31CC" w:rsidRPr="00C81B07" w:rsidTr="00C81B0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Средняя группа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51</w:t>
            </w:r>
          </w:p>
        </w:tc>
      </w:tr>
      <w:tr w:rsidR="00EA31CC" w:rsidRPr="00C81B07" w:rsidTr="00C81B0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rPr>
                <w:color w:val="000000"/>
              </w:rPr>
            </w:pPr>
            <w:r w:rsidRPr="00C81B07">
              <w:rPr>
                <w:color w:val="000000"/>
              </w:rPr>
              <w:t>Сильная группа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jc w:val="right"/>
              <w:rPr>
                <w:b/>
                <w:color w:val="FF0000"/>
              </w:rPr>
            </w:pPr>
            <w:r w:rsidRPr="00C81B07">
              <w:rPr>
                <w:b/>
                <w:color w:val="FF0000"/>
              </w:rPr>
              <w:t>39</w:t>
            </w:r>
          </w:p>
        </w:tc>
      </w:tr>
    </w:tbl>
    <w:p w:rsidR="00EA31CC" w:rsidRPr="00C81B07" w:rsidRDefault="00EA31CC" w:rsidP="00EA31CC">
      <w:pPr>
        <w:spacing w:line="360" w:lineRule="auto"/>
      </w:pPr>
    </w:p>
    <w:p w:rsidR="00EA31CC" w:rsidRPr="00C81B07" w:rsidRDefault="00A303FB" w:rsidP="00A303FB">
      <w:pPr>
        <w:spacing w:line="360" w:lineRule="auto"/>
        <w:jc w:val="right"/>
      </w:pPr>
      <w:r>
        <w:t>Диаграмма 10</w:t>
      </w:r>
    </w:p>
    <w:p w:rsidR="00EA31CC" w:rsidRPr="00C81B07" w:rsidRDefault="00EA31CC" w:rsidP="00EA31CC">
      <w:pPr>
        <w:spacing w:line="360" w:lineRule="auto"/>
      </w:pPr>
      <w:r w:rsidRPr="00C81B07">
        <w:rPr>
          <w:noProof/>
        </w:rPr>
        <w:drawing>
          <wp:inline distT="0" distB="0" distL="0" distR="0">
            <wp:extent cx="5522887" cy="2744929"/>
            <wp:effectExtent l="14752" t="6096" r="5911" b="170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31CC" w:rsidRPr="00C81B07" w:rsidRDefault="00EA31CC" w:rsidP="00EA31CC">
      <w:pPr>
        <w:spacing w:line="360" w:lineRule="auto"/>
      </w:pPr>
    </w:p>
    <w:p w:rsidR="00EA31CC" w:rsidRPr="00C81B07" w:rsidRDefault="00EA31CC" w:rsidP="00EA31CC">
      <w:pPr>
        <w:spacing w:line="360" w:lineRule="auto"/>
      </w:pPr>
      <w:r w:rsidRPr="00C81B07">
        <w:t xml:space="preserve">Слабая группа (8 – 13 баллов)- </w:t>
      </w:r>
      <w:r w:rsidRPr="00C81B07">
        <w:rPr>
          <w:b/>
        </w:rPr>
        <w:t>10%</w:t>
      </w:r>
      <w:r w:rsidRPr="00C81B07">
        <w:t xml:space="preserve"> обучающихся 4 классов. Такие учащиеся, чаще всего, не способны самостоятельно донести до окружающих собственные мысли и формулировать ответы на обращенные к ним вопросы, а так же самостоятельно формулировать  вопросы собеседнику. В ходе дискуссии, как правило, не корректны. Не могут аргументировано отстаивать собственную позицию и гибко менять её, так как не понимает  необходимость этого шага. При взаимодействии в группе не подчиняются  общему решению группы. Не способны строить общение с учетом статуса собеседника и особенностей ситуации общения.</w:t>
      </w:r>
    </w:p>
    <w:p w:rsidR="00EA31CC" w:rsidRPr="00C81B07" w:rsidRDefault="00EA31CC" w:rsidP="00EA31CC">
      <w:pPr>
        <w:spacing w:line="360" w:lineRule="auto"/>
      </w:pPr>
      <w:r w:rsidRPr="00C81B07">
        <w:t xml:space="preserve">Средняя группа (14-20 баллов) – </w:t>
      </w:r>
      <w:r w:rsidRPr="00C81B07">
        <w:rPr>
          <w:b/>
        </w:rPr>
        <w:t>51%</w:t>
      </w:r>
      <w:r w:rsidRPr="00C81B07">
        <w:t xml:space="preserve">  четвероклассников. Испытывают некоторые затруднения при изложении собственных мыслей, в ответах на обращенные к ним вопросы в связи с волнением (ограниченным словарным запасом)  при попытках самостоятельно формулировать вопросы к собеседнику. Не всегда способны отстоять свою позицию или разумно изменять её, а так же подчиниться решению группы для успеха общего дела. Возражая </w:t>
      </w:r>
      <w:proofErr w:type="gramStart"/>
      <w:r w:rsidRPr="00C81B07">
        <w:t>оппоненту</w:t>
      </w:r>
      <w:proofErr w:type="gramEnd"/>
      <w:r w:rsidRPr="00C81B07">
        <w:t xml:space="preserve"> бывают  некорректны. В ходе общения могут нарушать социальную дистанцию.</w:t>
      </w:r>
    </w:p>
    <w:p w:rsidR="00EA31CC" w:rsidRPr="00C81B07" w:rsidRDefault="00EA31CC" w:rsidP="00EA31CC">
      <w:pPr>
        <w:spacing w:line="360" w:lineRule="auto"/>
      </w:pPr>
      <w:r w:rsidRPr="00C81B07">
        <w:t xml:space="preserve">Сильная группа (21 -25 баллов) –  </w:t>
      </w:r>
      <w:r w:rsidRPr="00C81B07">
        <w:rPr>
          <w:b/>
        </w:rPr>
        <w:t xml:space="preserve">39%. </w:t>
      </w:r>
      <w:r w:rsidRPr="00C81B07">
        <w:t xml:space="preserve">Способны ясно и четко излагать свои мысли, корректно отвечать на поставленные вопросы, формулировать вопросы собеседнику, а так </w:t>
      </w:r>
      <w:r w:rsidRPr="00C81B07">
        <w:lastRenderedPageBreak/>
        <w:t>же возражать оппоненту. Умеют аргументировать свою позицию и гибко менять её в случае необходимости. Способны подчиняться решению группы ради успеха общего дела</w:t>
      </w:r>
      <w:proofErr w:type="gramStart"/>
      <w:r w:rsidRPr="00C81B07">
        <w:t xml:space="preserve"> В</w:t>
      </w:r>
      <w:proofErr w:type="gramEnd"/>
      <w:r w:rsidRPr="00C81B07">
        <w:t>сегда удерживают социальную дистанцию в ходе общения.</w:t>
      </w:r>
    </w:p>
    <w:p w:rsidR="00EA31CC" w:rsidRPr="00C81B07" w:rsidRDefault="00EA31CC" w:rsidP="00EA31CC">
      <w:pPr>
        <w:ind w:left="360"/>
      </w:pPr>
    </w:p>
    <w:p w:rsidR="00EA31CC" w:rsidRPr="00C81B07" w:rsidRDefault="00EA31CC" w:rsidP="00EA31CC"/>
    <w:p w:rsidR="00EA31CC" w:rsidRPr="00C81B07" w:rsidRDefault="00EA31CC" w:rsidP="00EA31CC">
      <w:pPr>
        <w:spacing w:line="360" w:lineRule="auto"/>
      </w:pPr>
      <w:r w:rsidRPr="00C81B07">
        <w:t xml:space="preserve">Уровень </w:t>
      </w:r>
      <w:proofErr w:type="spellStart"/>
      <w:r w:rsidRPr="00C81B07">
        <w:t>сформированности</w:t>
      </w:r>
      <w:proofErr w:type="spellEnd"/>
      <w:r w:rsidRPr="00C81B07">
        <w:t xml:space="preserve"> </w:t>
      </w:r>
      <w:proofErr w:type="gramStart"/>
      <w:r w:rsidRPr="00A303FB">
        <w:rPr>
          <w:b/>
        </w:rPr>
        <w:t>познавательных</w:t>
      </w:r>
      <w:proofErr w:type="gramEnd"/>
      <w:r w:rsidRPr="00A303FB">
        <w:rPr>
          <w:b/>
        </w:rPr>
        <w:t xml:space="preserve">  УУД</w:t>
      </w:r>
      <w:r w:rsidRPr="00C81B07">
        <w:t xml:space="preserve"> диагностировался с помощью методики:</w:t>
      </w:r>
    </w:p>
    <w:p w:rsidR="00EA31CC" w:rsidRPr="00C81B07" w:rsidRDefault="00EA31CC" w:rsidP="00EA31CC">
      <w:pPr>
        <w:numPr>
          <w:ilvl w:val="0"/>
          <w:numId w:val="15"/>
        </w:numPr>
        <w:spacing w:line="360" w:lineRule="auto"/>
      </w:pPr>
      <w:r w:rsidRPr="00C81B07">
        <w:t xml:space="preserve">Технологическая карта уровней </w:t>
      </w:r>
      <w:proofErr w:type="spellStart"/>
      <w:r w:rsidRPr="00C81B07">
        <w:t>сформированности</w:t>
      </w:r>
      <w:proofErr w:type="spellEnd"/>
      <w:r w:rsidRPr="00C81B07">
        <w:t xml:space="preserve"> познавательных УУД </w:t>
      </w:r>
    </w:p>
    <w:p w:rsidR="00EA31CC" w:rsidRPr="00C81B07" w:rsidRDefault="00EA31CC" w:rsidP="00EA31CC">
      <w:pPr>
        <w:spacing w:line="360" w:lineRule="auto"/>
      </w:pPr>
    </w:p>
    <w:p w:rsidR="00EA31CC" w:rsidRPr="00C81B07" w:rsidRDefault="00EA31CC" w:rsidP="00EA31CC">
      <w:pPr>
        <w:spacing w:line="360" w:lineRule="auto"/>
      </w:pPr>
      <w:r w:rsidRPr="00C81B07">
        <w:t>Целью проведенной работы было:</w:t>
      </w:r>
    </w:p>
    <w:p w:rsidR="00EA31CC" w:rsidRPr="00C81B07" w:rsidRDefault="00EA31CC" w:rsidP="00EA31CC">
      <w:pPr>
        <w:spacing w:line="360" w:lineRule="auto"/>
        <w:rPr>
          <w:iCs/>
        </w:rPr>
      </w:pPr>
      <w:r w:rsidRPr="00C81B07">
        <w:rPr>
          <w:iCs/>
        </w:rPr>
        <w:t xml:space="preserve">Определение уровня </w:t>
      </w:r>
      <w:proofErr w:type="spellStart"/>
      <w:r w:rsidRPr="00C81B07">
        <w:rPr>
          <w:iCs/>
        </w:rPr>
        <w:t>сформированности</w:t>
      </w:r>
      <w:proofErr w:type="spellEnd"/>
      <w:r w:rsidRPr="00C81B07">
        <w:rPr>
          <w:iCs/>
        </w:rPr>
        <w:t>:</w:t>
      </w:r>
    </w:p>
    <w:p w:rsidR="00EA31CC" w:rsidRPr="00C81B07" w:rsidRDefault="00EA31CC" w:rsidP="00EA31CC">
      <w:pPr>
        <w:numPr>
          <w:ilvl w:val="0"/>
          <w:numId w:val="14"/>
        </w:numPr>
        <w:spacing w:line="360" w:lineRule="auto"/>
        <w:rPr>
          <w:iCs/>
        </w:rPr>
      </w:pPr>
      <w:proofErr w:type="spellStart"/>
      <w:r w:rsidRPr="00C81B07">
        <w:rPr>
          <w:iCs/>
        </w:rPr>
        <w:t>общеучебных</w:t>
      </w:r>
      <w:proofErr w:type="spellEnd"/>
      <w:r w:rsidRPr="00C81B07">
        <w:rPr>
          <w:iCs/>
        </w:rPr>
        <w:t xml:space="preserve"> УУД,</w:t>
      </w:r>
    </w:p>
    <w:p w:rsidR="00EA31CC" w:rsidRPr="00C81B07" w:rsidRDefault="00EA31CC" w:rsidP="00EA31CC">
      <w:pPr>
        <w:numPr>
          <w:ilvl w:val="0"/>
          <w:numId w:val="14"/>
        </w:numPr>
        <w:spacing w:line="360" w:lineRule="auto"/>
        <w:rPr>
          <w:iCs/>
        </w:rPr>
      </w:pPr>
      <w:r w:rsidRPr="00C81B07">
        <w:rPr>
          <w:iCs/>
        </w:rPr>
        <w:t xml:space="preserve">логических УД </w:t>
      </w:r>
    </w:p>
    <w:p w:rsidR="00EA31CC" w:rsidRPr="00C81B07" w:rsidRDefault="00EA31CC" w:rsidP="00EA31CC">
      <w:pPr>
        <w:numPr>
          <w:ilvl w:val="0"/>
          <w:numId w:val="14"/>
        </w:numPr>
        <w:spacing w:line="360" w:lineRule="auto"/>
      </w:pPr>
      <w:r w:rsidRPr="00C81B07">
        <w:rPr>
          <w:iCs/>
        </w:rPr>
        <w:t>и действий постановки и  решения проблемы</w:t>
      </w:r>
    </w:p>
    <w:p w:rsidR="00EA31CC" w:rsidRPr="00C81B07" w:rsidRDefault="00EA31CC" w:rsidP="00EA31CC">
      <w:pPr>
        <w:spacing w:line="360" w:lineRule="auto"/>
      </w:pPr>
      <w:r w:rsidRPr="00C81B07">
        <w:t xml:space="preserve">Результатом диагностики стало определение уровня </w:t>
      </w:r>
      <w:proofErr w:type="spellStart"/>
      <w:r w:rsidRPr="00C81B07">
        <w:t>сформированности</w:t>
      </w:r>
      <w:proofErr w:type="spellEnd"/>
      <w:r w:rsidRPr="00C81B07">
        <w:t xml:space="preserve"> следующих познавательных универсальных учебных действий:</w:t>
      </w:r>
    </w:p>
    <w:p w:rsidR="00EA31CC" w:rsidRPr="00C81B07" w:rsidRDefault="00EA31CC" w:rsidP="00EA31CC">
      <w:pPr>
        <w:numPr>
          <w:ilvl w:val="0"/>
          <w:numId w:val="16"/>
        </w:numPr>
        <w:spacing w:line="360" w:lineRule="auto"/>
        <w:rPr>
          <w:b/>
        </w:rPr>
      </w:pPr>
      <w:proofErr w:type="spellStart"/>
      <w:r w:rsidRPr="00C81B07">
        <w:rPr>
          <w:b/>
        </w:rPr>
        <w:t>Общеучебные</w:t>
      </w:r>
      <w:proofErr w:type="spellEnd"/>
      <w:r w:rsidRPr="00C81B07">
        <w:rPr>
          <w:b/>
        </w:rPr>
        <w:t xml:space="preserve"> универсальные учебные действия</w:t>
      </w:r>
    </w:p>
    <w:p w:rsidR="00EA31CC" w:rsidRPr="00C81B07" w:rsidRDefault="00EA31CC" w:rsidP="00EA31CC">
      <w:pPr>
        <w:numPr>
          <w:ilvl w:val="0"/>
          <w:numId w:val="16"/>
        </w:numPr>
        <w:spacing w:line="360" w:lineRule="auto"/>
        <w:rPr>
          <w:b/>
        </w:rPr>
      </w:pPr>
      <w:r w:rsidRPr="00C81B07">
        <w:rPr>
          <w:b/>
        </w:rPr>
        <w:t>Логические универсальные учебные действия</w:t>
      </w:r>
    </w:p>
    <w:p w:rsidR="00EA31CC" w:rsidRPr="00C81B07" w:rsidRDefault="00EA31CC" w:rsidP="00EA31CC">
      <w:pPr>
        <w:numPr>
          <w:ilvl w:val="0"/>
          <w:numId w:val="16"/>
        </w:numPr>
        <w:spacing w:line="360" w:lineRule="auto"/>
        <w:rPr>
          <w:b/>
        </w:rPr>
      </w:pPr>
      <w:r w:rsidRPr="00C81B07">
        <w:rPr>
          <w:b/>
        </w:rPr>
        <w:t>Постановка и решение проблем.</w:t>
      </w:r>
    </w:p>
    <w:p w:rsidR="00EA31CC" w:rsidRPr="00C81B07" w:rsidRDefault="00EA31CC" w:rsidP="00EA31CC">
      <w:pPr>
        <w:spacing w:line="360" w:lineRule="auto"/>
        <w:ind w:left="720"/>
      </w:pPr>
    </w:p>
    <w:p w:rsidR="00EA31CC" w:rsidRPr="00C81B07" w:rsidRDefault="00EA31CC" w:rsidP="00EA31CC">
      <w:pPr>
        <w:spacing w:line="360" w:lineRule="auto"/>
      </w:pPr>
      <w:proofErr w:type="spellStart"/>
      <w:r w:rsidRPr="00C81B07">
        <w:rPr>
          <w:b/>
        </w:rPr>
        <w:t>Общеучебные</w:t>
      </w:r>
      <w:proofErr w:type="spellEnd"/>
      <w:r w:rsidRPr="00C81B07">
        <w:rPr>
          <w:b/>
        </w:rPr>
        <w:t xml:space="preserve"> универсальные учебные действия предполагают умения:</w:t>
      </w:r>
    </w:p>
    <w:p w:rsidR="00EA31CC" w:rsidRPr="00C81B07" w:rsidRDefault="00EA31CC" w:rsidP="00EA31CC">
      <w:pPr>
        <w:spacing w:line="360" w:lineRule="auto"/>
      </w:pPr>
      <w:r w:rsidRPr="00C81B07">
        <w:t>- Самостоятельно предполагать информацию, которая будет нужна для изучения незнакомого материала;</w:t>
      </w:r>
    </w:p>
    <w:p w:rsidR="00EA31CC" w:rsidRPr="00C81B07" w:rsidRDefault="00EA31CC" w:rsidP="00EA31CC">
      <w:pPr>
        <w:spacing w:line="360" w:lineRule="auto"/>
      </w:pPr>
      <w:r w:rsidRPr="00C81B07">
        <w:t xml:space="preserve">- отбирать необходимые источники информации среди </w:t>
      </w:r>
      <w:proofErr w:type="gramStart"/>
      <w:r w:rsidRPr="00C81B07">
        <w:t>предложенных</w:t>
      </w:r>
      <w:proofErr w:type="gramEnd"/>
      <w:r w:rsidRPr="00C81B07">
        <w:t xml:space="preserve"> учителем.</w:t>
      </w:r>
    </w:p>
    <w:p w:rsidR="00EA31CC" w:rsidRPr="00C81B07" w:rsidRDefault="00EA31CC" w:rsidP="00EA31CC">
      <w:pPr>
        <w:spacing w:line="360" w:lineRule="auto"/>
      </w:pPr>
      <w:r w:rsidRPr="00C81B07">
        <w:t>- Составлять сложный план текста.</w:t>
      </w:r>
    </w:p>
    <w:p w:rsidR="00EA31CC" w:rsidRPr="00C81B07" w:rsidRDefault="00EA31CC" w:rsidP="00EA31CC">
      <w:pPr>
        <w:spacing w:line="360" w:lineRule="auto"/>
      </w:pPr>
      <w:r w:rsidRPr="00C81B07">
        <w:t xml:space="preserve">- Сопоставлять и отбирать информацию, полученную из различных источников </w:t>
      </w:r>
      <w:proofErr w:type="gramStart"/>
      <w:r w:rsidRPr="00C81B07">
        <w:t xml:space="preserve">( </w:t>
      </w:r>
      <w:proofErr w:type="gramEnd"/>
      <w:r w:rsidRPr="00C81B07">
        <w:t xml:space="preserve">словари, справочники, </w:t>
      </w:r>
      <w:proofErr w:type="spellStart"/>
      <w:r w:rsidRPr="00C81B07">
        <w:t>Инернет</w:t>
      </w:r>
      <w:proofErr w:type="spellEnd"/>
      <w:r w:rsidRPr="00C81B07">
        <w:t xml:space="preserve"> и т.д.)</w:t>
      </w: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Таблица </w:t>
      </w:r>
      <w:r w:rsidR="00A303FB">
        <w:t>1</w:t>
      </w:r>
      <w:r w:rsidRPr="00C81B07">
        <w:t>1</w:t>
      </w:r>
    </w:p>
    <w:tbl>
      <w:tblPr>
        <w:tblW w:w="8795" w:type="dxa"/>
        <w:tblInd w:w="103" w:type="dxa"/>
        <w:tblLook w:val="04A0"/>
      </w:tblPr>
      <w:tblGrid>
        <w:gridCol w:w="2840"/>
        <w:gridCol w:w="1985"/>
        <w:gridCol w:w="1985"/>
        <w:gridCol w:w="1985"/>
      </w:tblGrid>
      <w:tr w:rsidR="00EA31CC" w:rsidRPr="00C81B07" w:rsidTr="00C81B07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>Классы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 xml:space="preserve">Уровни </w:t>
            </w:r>
            <w:proofErr w:type="spellStart"/>
            <w:r w:rsidRPr="00C81B07">
              <w:rPr>
                <w:color w:val="000000"/>
              </w:rPr>
              <w:t>общеучебных</w:t>
            </w:r>
            <w:proofErr w:type="spellEnd"/>
            <w:r w:rsidRPr="00C81B07">
              <w:rPr>
                <w:color w:val="000000"/>
              </w:rPr>
              <w:t xml:space="preserve"> УУД (результат </w:t>
            </w:r>
            <w:proofErr w:type="gramStart"/>
            <w:r w:rsidRPr="00C81B07">
              <w:rPr>
                <w:color w:val="000000"/>
              </w:rPr>
              <w:t>в</w:t>
            </w:r>
            <w:proofErr w:type="gramEnd"/>
            <w:r w:rsidRPr="00C81B07">
              <w:rPr>
                <w:color w:val="000000"/>
              </w:rPr>
              <w:t xml:space="preserve"> %)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Средний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Высокий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35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29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16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27</w:t>
            </w:r>
          </w:p>
        </w:tc>
      </w:tr>
    </w:tbl>
    <w:p w:rsidR="00EA31CC" w:rsidRPr="00C81B07" w:rsidRDefault="00EA31CC" w:rsidP="00EA31CC">
      <w:pPr>
        <w:spacing w:line="360" w:lineRule="auto"/>
        <w:jc w:val="right"/>
      </w:pP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Диаграмма </w:t>
      </w:r>
      <w:r w:rsidR="00A303FB">
        <w:t>1</w:t>
      </w:r>
      <w:r w:rsidRPr="00C81B07">
        <w:t>1</w:t>
      </w:r>
    </w:p>
    <w:p w:rsidR="00EA31CC" w:rsidRPr="00C81B07" w:rsidRDefault="00EA31CC" w:rsidP="00EA31CC">
      <w:pPr>
        <w:spacing w:line="360" w:lineRule="auto"/>
      </w:pPr>
      <w:r w:rsidRPr="00C81B07">
        <w:rPr>
          <w:noProof/>
        </w:rPr>
        <w:lastRenderedPageBreak/>
        <w:drawing>
          <wp:inline distT="0" distB="0" distL="0" distR="0">
            <wp:extent cx="5635313" cy="2147883"/>
            <wp:effectExtent l="15025" t="4767" r="7512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31CC" w:rsidRPr="00C81B07" w:rsidRDefault="00EA31CC" w:rsidP="00EA31CC">
      <w:pPr>
        <w:spacing w:line="360" w:lineRule="auto"/>
      </w:pPr>
    </w:p>
    <w:p w:rsidR="00EA31CC" w:rsidRPr="00C81B07" w:rsidRDefault="00EA31CC" w:rsidP="00EA31CC">
      <w:pPr>
        <w:spacing w:line="360" w:lineRule="auto"/>
      </w:pPr>
      <w:r w:rsidRPr="00C81B07">
        <w:t xml:space="preserve"> </w:t>
      </w:r>
      <w:r w:rsidRPr="00C81B07">
        <w:rPr>
          <w:b/>
        </w:rPr>
        <w:t>Низкому уровню</w:t>
      </w:r>
      <w:r w:rsidRPr="00C81B07">
        <w:t xml:space="preserve"> соответствует  невозможность самостоятельно работать с текстом. Либо при работе с текстом допускать много ошибок.- </w:t>
      </w:r>
      <w:r w:rsidRPr="00C81B07">
        <w:rPr>
          <w:b/>
        </w:rPr>
        <w:t>16%</w:t>
      </w: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>Средний уровень</w:t>
      </w:r>
      <w:r w:rsidRPr="00C81B07">
        <w:t xml:space="preserve"> предполагает умение выполнять самостоятельно, но допускать при этом ошибки. Выполнять задания репродуктивного характера. – </w:t>
      </w:r>
      <w:r w:rsidRPr="00C81B07">
        <w:rPr>
          <w:b/>
        </w:rPr>
        <w:t>57%</w:t>
      </w: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>Высокий уровень</w:t>
      </w:r>
      <w:r w:rsidRPr="00C81B07">
        <w:t xml:space="preserve"> – это  умение выполнять все  самостоятельно- </w:t>
      </w:r>
      <w:r w:rsidRPr="00C81B07">
        <w:rPr>
          <w:b/>
        </w:rPr>
        <w:t>27%</w:t>
      </w:r>
    </w:p>
    <w:p w:rsidR="00EA31CC" w:rsidRPr="00C81B07" w:rsidRDefault="00EA31CC" w:rsidP="00EA31CC">
      <w:pPr>
        <w:spacing w:line="360" w:lineRule="auto"/>
      </w:pP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 xml:space="preserve">Логические универсальные учебные действия </w:t>
      </w:r>
      <w:r w:rsidRPr="00C81B07">
        <w:t>предполагают умение анализировать, сравнивать и группировать различные объекты, явления, факты.</w:t>
      </w:r>
    </w:p>
    <w:p w:rsidR="00EA31CC" w:rsidRPr="00C81B07" w:rsidRDefault="00EA31CC" w:rsidP="00EA31CC">
      <w:pPr>
        <w:spacing w:line="360" w:lineRule="auto"/>
        <w:rPr>
          <w:b/>
        </w:rPr>
      </w:pP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Таблица </w:t>
      </w:r>
      <w:r w:rsidR="00A303FB">
        <w:t>1</w:t>
      </w:r>
      <w:r w:rsidRPr="00C81B07">
        <w:t>2</w:t>
      </w:r>
    </w:p>
    <w:tbl>
      <w:tblPr>
        <w:tblW w:w="9076" w:type="dxa"/>
        <w:tblInd w:w="103" w:type="dxa"/>
        <w:tblLook w:val="04A0"/>
      </w:tblPr>
      <w:tblGrid>
        <w:gridCol w:w="3549"/>
        <w:gridCol w:w="1701"/>
        <w:gridCol w:w="1842"/>
        <w:gridCol w:w="1984"/>
      </w:tblGrid>
      <w:tr w:rsidR="00EA31CC" w:rsidRPr="00C81B07" w:rsidTr="00A303FB">
        <w:trPr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>Классы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 xml:space="preserve">Уровни </w:t>
            </w:r>
            <w:proofErr w:type="gramStart"/>
            <w:r w:rsidRPr="00C81B07">
              <w:rPr>
                <w:color w:val="000000"/>
              </w:rPr>
              <w:t>логических</w:t>
            </w:r>
            <w:proofErr w:type="gramEnd"/>
            <w:r w:rsidRPr="00C81B07">
              <w:rPr>
                <w:color w:val="000000"/>
              </w:rPr>
              <w:t xml:space="preserve"> УУД (результат  в %)</w:t>
            </w:r>
          </w:p>
        </w:tc>
      </w:tr>
      <w:tr w:rsidR="00EA31CC" w:rsidRPr="00C81B07" w:rsidTr="00A303FB">
        <w:trPr>
          <w:trHeight w:val="300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Низкий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Средний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Высокий</w:t>
            </w:r>
          </w:p>
        </w:tc>
      </w:tr>
      <w:tr w:rsidR="00EA31CC" w:rsidRPr="00C81B07" w:rsidTr="00A303F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30</w:t>
            </w:r>
          </w:p>
        </w:tc>
      </w:tr>
      <w:tr w:rsidR="00EA31CC" w:rsidRPr="00C81B07" w:rsidTr="00A303F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29</w:t>
            </w:r>
          </w:p>
        </w:tc>
      </w:tr>
      <w:tr w:rsidR="00EA31CC" w:rsidRPr="00C81B07" w:rsidTr="00A303F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21</w:t>
            </w:r>
          </w:p>
        </w:tc>
      </w:tr>
      <w:tr w:rsidR="00EA31CC" w:rsidRPr="00C81B07" w:rsidTr="00A303FB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27</w:t>
            </w:r>
          </w:p>
        </w:tc>
      </w:tr>
    </w:tbl>
    <w:p w:rsidR="00EA31CC" w:rsidRPr="00C81B07" w:rsidRDefault="00EA31CC" w:rsidP="00EA31CC">
      <w:pPr>
        <w:spacing w:line="360" w:lineRule="auto"/>
        <w:jc w:val="right"/>
      </w:pP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Диаграмма </w:t>
      </w:r>
      <w:r w:rsidR="00A303FB">
        <w:t>1</w:t>
      </w:r>
      <w:r w:rsidRPr="00C81B07">
        <w:t>2</w:t>
      </w:r>
    </w:p>
    <w:p w:rsidR="00EA31CC" w:rsidRPr="00C81B07" w:rsidRDefault="00EA31CC" w:rsidP="00A303FB">
      <w:pPr>
        <w:spacing w:line="360" w:lineRule="auto"/>
      </w:pPr>
      <w:r w:rsidRPr="00C81B07">
        <w:rPr>
          <w:noProof/>
        </w:rPr>
        <w:drawing>
          <wp:inline distT="0" distB="0" distL="0" distR="0">
            <wp:extent cx="5654286" cy="2014828"/>
            <wp:effectExtent l="15076" t="4472" r="7538" b="0"/>
            <wp:docPr id="2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31CC" w:rsidRPr="00C81B07" w:rsidRDefault="00EA31CC" w:rsidP="00EA31CC">
      <w:pPr>
        <w:spacing w:line="360" w:lineRule="auto"/>
        <w:rPr>
          <w:b/>
        </w:rPr>
      </w:pP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 xml:space="preserve">Низкий уровень </w:t>
      </w:r>
      <w:r w:rsidRPr="00C81B07">
        <w:t xml:space="preserve">предполагает, что обучающийся логические связи устанавливать не может. Недостаточно развита </w:t>
      </w:r>
      <w:proofErr w:type="spellStart"/>
      <w:r w:rsidRPr="00C81B07">
        <w:t>аналитико-синтетическя</w:t>
      </w:r>
      <w:proofErr w:type="spellEnd"/>
      <w:r w:rsidRPr="00C81B07">
        <w:t xml:space="preserve"> деятельность. – </w:t>
      </w:r>
      <w:r w:rsidRPr="00C81B07">
        <w:rPr>
          <w:b/>
        </w:rPr>
        <w:t>12%</w:t>
      </w: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>Средний уровень</w:t>
      </w:r>
      <w:r w:rsidRPr="00C81B07">
        <w:t xml:space="preserve"> предполагает, что обучающийся устанавливает с трудом логические связи. Допускает ошибки в обобщении, частично в анализе и синтезе. – </w:t>
      </w:r>
      <w:r w:rsidRPr="00C81B07">
        <w:rPr>
          <w:b/>
        </w:rPr>
        <w:t>61%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t>Высокий уровень</w:t>
      </w:r>
      <w:r w:rsidRPr="00C81B07">
        <w:t xml:space="preserve"> – это умение устанавливать логические связи. Умение сравнивать, группировать, мыслить самостоятельно – </w:t>
      </w:r>
      <w:r w:rsidRPr="00C81B07">
        <w:rPr>
          <w:b/>
        </w:rPr>
        <w:t>27%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t>Постановка и решение проблем предполагает умение:</w:t>
      </w:r>
    </w:p>
    <w:p w:rsidR="00EA31CC" w:rsidRPr="00C81B07" w:rsidRDefault="00EA31CC" w:rsidP="00EA31CC">
      <w:pPr>
        <w:spacing w:line="360" w:lineRule="auto"/>
      </w:pPr>
      <w:r w:rsidRPr="00C81B07">
        <w:t>- Самостоятельно делать выводы, перерабатывать информацию, преобразовывать её, представлять информацию на основе схем моделей, сообщений.</w:t>
      </w:r>
    </w:p>
    <w:p w:rsidR="00EA31CC" w:rsidRPr="00C81B07" w:rsidRDefault="00EA31CC" w:rsidP="00EA31CC">
      <w:pPr>
        <w:spacing w:line="360" w:lineRule="auto"/>
      </w:pPr>
      <w:r w:rsidRPr="00C81B07">
        <w:t>- Уметь передавать содержание в сжатом, выборочном или развернутом виде, планировать свою работу по изучению незнакомого материала</w:t>
      </w: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Таблица </w:t>
      </w:r>
      <w:r w:rsidR="00A303FB">
        <w:t>1</w:t>
      </w:r>
      <w:r w:rsidRPr="00C81B07">
        <w:t>3</w:t>
      </w:r>
    </w:p>
    <w:tbl>
      <w:tblPr>
        <w:tblW w:w="9077" w:type="dxa"/>
        <w:tblInd w:w="103" w:type="dxa"/>
        <w:tblLook w:val="04A0"/>
      </w:tblPr>
      <w:tblGrid>
        <w:gridCol w:w="2840"/>
        <w:gridCol w:w="2268"/>
        <w:gridCol w:w="1985"/>
        <w:gridCol w:w="1984"/>
      </w:tblGrid>
      <w:tr w:rsidR="00EA31CC" w:rsidRPr="00C81B07" w:rsidTr="00C81B07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>Классы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center"/>
              <w:rPr>
                <w:color w:val="000000"/>
              </w:rPr>
            </w:pPr>
            <w:r w:rsidRPr="00C81B07">
              <w:rPr>
                <w:color w:val="000000"/>
              </w:rPr>
              <w:t xml:space="preserve">Уровни постановки и решения проблем (результат </w:t>
            </w:r>
            <w:proofErr w:type="gramStart"/>
            <w:r w:rsidRPr="00C81B07">
              <w:rPr>
                <w:color w:val="000000"/>
              </w:rPr>
              <w:t>в</w:t>
            </w:r>
            <w:proofErr w:type="gramEnd"/>
            <w:r w:rsidRPr="00C81B07">
              <w:rPr>
                <w:color w:val="000000"/>
              </w:rPr>
              <w:t xml:space="preserve"> %)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Средний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Высокий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13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24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4в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color w:val="000000"/>
              </w:rPr>
            </w:pPr>
            <w:r w:rsidRPr="00C81B07">
              <w:rPr>
                <w:color w:val="000000"/>
              </w:rPr>
              <w:t>16</w:t>
            </w:r>
          </w:p>
        </w:tc>
      </w:tr>
      <w:tr w:rsidR="00EA31CC" w:rsidRPr="00C81B07" w:rsidTr="00C81B0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rPr>
                <w:color w:val="000000"/>
              </w:rPr>
            </w:pPr>
            <w:r w:rsidRPr="00C81B07">
              <w:rPr>
                <w:color w:val="000000"/>
              </w:rPr>
              <w:t>в среднем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CC" w:rsidRPr="00C81B07" w:rsidRDefault="00EA31CC" w:rsidP="00C81B07">
            <w:pPr>
              <w:spacing w:line="360" w:lineRule="auto"/>
              <w:jc w:val="right"/>
              <w:rPr>
                <w:b/>
                <w:color w:val="000000"/>
              </w:rPr>
            </w:pPr>
            <w:r w:rsidRPr="00C81B07">
              <w:rPr>
                <w:b/>
                <w:color w:val="000000"/>
              </w:rPr>
              <w:t>18</w:t>
            </w:r>
          </w:p>
        </w:tc>
      </w:tr>
    </w:tbl>
    <w:p w:rsidR="00EA31CC" w:rsidRPr="00C81B07" w:rsidRDefault="00EA31CC" w:rsidP="00EA31CC">
      <w:pPr>
        <w:spacing w:line="360" w:lineRule="auto"/>
        <w:jc w:val="right"/>
      </w:pPr>
      <w:r w:rsidRPr="00C81B07">
        <w:t>Диаграмма</w:t>
      </w:r>
      <w:r w:rsidR="00A303FB">
        <w:t xml:space="preserve"> 1</w:t>
      </w:r>
      <w:r w:rsidRPr="00C81B07">
        <w:t>3</w:t>
      </w:r>
    </w:p>
    <w:p w:rsidR="00EA31CC" w:rsidRPr="00C81B07" w:rsidRDefault="00EA31CC" w:rsidP="00EA31CC">
      <w:pPr>
        <w:spacing w:line="360" w:lineRule="auto"/>
        <w:jc w:val="right"/>
        <w:rPr>
          <w:b/>
        </w:rPr>
      </w:pPr>
      <w:r w:rsidRPr="00C81B07">
        <w:rPr>
          <w:b/>
          <w:noProof/>
        </w:rPr>
        <w:drawing>
          <wp:inline distT="0" distB="0" distL="0" distR="0">
            <wp:extent cx="5692235" cy="2746629"/>
            <wp:effectExtent l="15177" t="6096" r="7588" b="0"/>
            <wp:docPr id="2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31CC" w:rsidRPr="00C81B07" w:rsidRDefault="00EA31CC" w:rsidP="00EA31CC">
      <w:pPr>
        <w:spacing w:line="360" w:lineRule="auto"/>
        <w:rPr>
          <w:b/>
        </w:rPr>
      </w:pPr>
    </w:p>
    <w:p w:rsidR="00EA31CC" w:rsidRPr="00C81B07" w:rsidRDefault="00EA31CC" w:rsidP="00EA31CC">
      <w:pPr>
        <w:spacing w:line="360" w:lineRule="auto"/>
        <w:rPr>
          <w:b/>
        </w:rPr>
      </w:pP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 xml:space="preserve">Низкий уровень </w:t>
      </w:r>
      <w:r w:rsidRPr="00C81B07">
        <w:t xml:space="preserve">предполагает, что ребенок делать работу самостоятельно не может- </w:t>
      </w:r>
      <w:r w:rsidRPr="00C81B07">
        <w:rPr>
          <w:b/>
        </w:rPr>
        <w:t>14%</w:t>
      </w:r>
    </w:p>
    <w:p w:rsidR="00EA31CC" w:rsidRPr="00C81B07" w:rsidRDefault="00EA31CC" w:rsidP="00EA31CC">
      <w:pPr>
        <w:spacing w:line="360" w:lineRule="auto"/>
      </w:pPr>
      <w:r w:rsidRPr="00C81B07">
        <w:rPr>
          <w:b/>
        </w:rPr>
        <w:t>Средний уровень</w:t>
      </w:r>
      <w:r w:rsidRPr="00C81B07">
        <w:t xml:space="preserve"> предполагает, что четвероклассник делает предложенную  работу частично самостоятельно, частично с посторонней помощью – </w:t>
      </w:r>
      <w:r w:rsidRPr="00C81B07">
        <w:rPr>
          <w:b/>
        </w:rPr>
        <w:t>68%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lastRenderedPageBreak/>
        <w:t>Высокий уровень</w:t>
      </w:r>
      <w:r w:rsidRPr="00C81B07">
        <w:t xml:space="preserve"> – это способность делать самостоятельно – </w:t>
      </w:r>
      <w:r w:rsidRPr="00C81B07">
        <w:rPr>
          <w:b/>
        </w:rPr>
        <w:t>18%</w:t>
      </w:r>
    </w:p>
    <w:p w:rsidR="00C81B07" w:rsidRDefault="00C81B07" w:rsidP="00C81B07"/>
    <w:p w:rsidR="00A303FB" w:rsidRPr="007858A0" w:rsidRDefault="00A303FB" w:rsidP="00A303FB">
      <w:pPr>
        <w:spacing w:line="360" w:lineRule="auto"/>
        <w:rPr>
          <w:i/>
          <w:color w:val="000000" w:themeColor="text1"/>
        </w:rPr>
      </w:pPr>
      <w:r w:rsidRPr="007858A0">
        <w:rPr>
          <w:i/>
          <w:color w:val="000000" w:themeColor="text1"/>
        </w:rPr>
        <w:t xml:space="preserve">Анализ проведенного мониторинга состояния развития </w:t>
      </w:r>
      <w:proofErr w:type="spellStart"/>
      <w:r w:rsidRPr="007858A0">
        <w:rPr>
          <w:i/>
          <w:color w:val="000000" w:themeColor="text1"/>
        </w:rPr>
        <w:t>униресальных</w:t>
      </w:r>
      <w:proofErr w:type="spellEnd"/>
      <w:r w:rsidRPr="007858A0">
        <w:rPr>
          <w:i/>
          <w:color w:val="000000" w:themeColor="text1"/>
        </w:rPr>
        <w:t xml:space="preserve"> учебных действий </w:t>
      </w:r>
      <w:r>
        <w:rPr>
          <w:i/>
          <w:color w:val="000000" w:themeColor="text1"/>
        </w:rPr>
        <w:t>четверо</w:t>
      </w:r>
      <w:r w:rsidRPr="007858A0">
        <w:rPr>
          <w:i/>
          <w:color w:val="000000" w:themeColor="text1"/>
        </w:rPr>
        <w:t xml:space="preserve">классников показал необходимость дальнейшей работы по формированию вышеперечисленных УУД и послужил основанием для формулировки следующих рекомендаций по организации работы с </w:t>
      </w:r>
      <w:proofErr w:type="gramStart"/>
      <w:r w:rsidRPr="007858A0">
        <w:rPr>
          <w:i/>
          <w:color w:val="000000" w:themeColor="text1"/>
        </w:rPr>
        <w:t>обучающимися</w:t>
      </w:r>
      <w:proofErr w:type="gramEnd"/>
      <w:r w:rsidRPr="007858A0">
        <w:rPr>
          <w:i/>
          <w:color w:val="000000" w:themeColor="text1"/>
        </w:rPr>
        <w:t>:</w:t>
      </w:r>
    </w:p>
    <w:p w:rsidR="00A303FB" w:rsidRDefault="00A303FB" w:rsidP="00C81B07"/>
    <w:p w:rsidR="00A303FB" w:rsidRPr="00C81B07" w:rsidRDefault="00A303FB" w:rsidP="00C81B07"/>
    <w:p w:rsidR="00C81B07" w:rsidRPr="00C81B07" w:rsidRDefault="00C81B07" w:rsidP="00C81B07">
      <w:pPr>
        <w:spacing w:line="360" w:lineRule="auto"/>
      </w:pPr>
      <w:r>
        <w:t>Рекомендации по формированию</w:t>
      </w:r>
      <w:r w:rsidRPr="00F3198D">
        <w:rPr>
          <w:b/>
        </w:rPr>
        <w:t xml:space="preserve"> </w:t>
      </w:r>
      <w:proofErr w:type="gramStart"/>
      <w:r w:rsidRPr="00F3198D">
        <w:rPr>
          <w:b/>
        </w:rPr>
        <w:t>личностных</w:t>
      </w:r>
      <w:proofErr w:type="gramEnd"/>
      <w:r>
        <w:t xml:space="preserve"> УУД:</w:t>
      </w:r>
    </w:p>
    <w:p w:rsidR="00C81B07" w:rsidRDefault="00C81B07" w:rsidP="00F3198D">
      <w:pPr>
        <w:pStyle w:val="a3"/>
        <w:numPr>
          <w:ilvl w:val="0"/>
          <w:numId w:val="18"/>
        </w:numPr>
        <w:spacing w:line="360" w:lineRule="auto"/>
      </w:pPr>
      <w:r w:rsidRPr="00C81B07">
        <w:t>С целью повышения интереса к учебе включать в учебный процесс игровые моменты.</w:t>
      </w:r>
    </w:p>
    <w:p w:rsidR="00C81B07" w:rsidRPr="00C81B07" w:rsidRDefault="00C81B07" w:rsidP="00F3198D">
      <w:pPr>
        <w:pStyle w:val="a3"/>
        <w:numPr>
          <w:ilvl w:val="0"/>
          <w:numId w:val="18"/>
        </w:numPr>
      </w:pPr>
      <w:r w:rsidRPr="00C81B07">
        <w:t xml:space="preserve">Поддержка и развитие приобретенных положительных личностных качеств, организация деятельности по оказанию помощи другим людям, развитие </w:t>
      </w:r>
      <w:proofErr w:type="spellStart"/>
      <w:r w:rsidRPr="00C81B07">
        <w:t>эмпатии</w:t>
      </w:r>
      <w:proofErr w:type="spellEnd"/>
      <w:r w:rsidRPr="00C81B07">
        <w:t>.</w:t>
      </w:r>
    </w:p>
    <w:p w:rsidR="00C81B07" w:rsidRPr="00C81B07" w:rsidRDefault="00C81B07" w:rsidP="00F3198D">
      <w:pPr>
        <w:pStyle w:val="a3"/>
        <w:numPr>
          <w:ilvl w:val="0"/>
          <w:numId w:val="18"/>
        </w:numPr>
      </w:pPr>
      <w:r w:rsidRPr="00C81B07">
        <w:t>Включать детей в проектно-исследовательскую деятельность, привлекать к участию в различных конкурсах, олимпиадах.</w:t>
      </w:r>
    </w:p>
    <w:p w:rsidR="00C81B07" w:rsidRPr="00C81B07" w:rsidRDefault="00C81B07" w:rsidP="00F3198D">
      <w:pPr>
        <w:pStyle w:val="a3"/>
        <w:numPr>
          <w:ilvl w:val="0"/>
          <w:numId w:val="18"/>
        </w:numPr>
      </w:pPr>
      <w:r w:rsidRPr="00C81B07">
        <w:t>Организация работы по сплочению классных коллективов, участие всех членов класса в КТД.</w:t>
      </w:r>
    </w:p>
    <w:p w:rsidR="00C81B07" w:rsidRPr="00C81B07" w:rsidRDefault="00C81B07" w:rsidP="00F3198D">
      <w:pPr>
        <w:pStyle w:val="a3"/>
        <w:numPr>
          <w:ilvl w:val="0"/>
          <w:numId w:val="18"/>
        </w:numPr>
      </w:pPr>
      <w:r w:rsidRPr="00C81B07">
        <w:t>Закрепление нравственных норм в форме конкретной деятельности</w:t>
      </w:r>
    </w:p>
    <w:p w:rsidR="00F3198D" w:rsidRDefault="00F3198D" w:rsidP="00F3198D">
      <w:pPr>
        <w:ind w:left="360"/>
      </w:pPr>
    </w:p>
    <w:p w:rsidR="00F3198D" w:rsidRPr="00C81B07" w:rsidRDefault="00F3198D" w:rsidP="00F3198D">
      <w:r>
        <w:t>Р</w:t>
      </w:r>
      <w:r w:rsidRPr="00C81B07">
        <w:t>екомендации</w:t>
      </w:r>
      <w:r>
        <w:t xml:space="preserve"> по формированию </w:t>
      </w:r>
      <w:proofErr w:type="gramStart"/>
      <w:r w:rsidRPr="00F3198D">
        <w:rPr>
          <w:b/>
        </w:rPr>
        <w:t>регулятивных</w:t>
      </w:r>
      <w:proofErr w:type="gramEnd"/>
      <w:r>
        <w:t xml:space="preserve"> УУД:</w:t>
      </w:r>
    </w:p>
    <w:p w:rsidR="00F3198D" w:rsidRPr="00C81B07" w:rsidRDefault="00F3198D" w:rsidP="00F3198D">
      <w:pPr>
        <w:ind w:left="360"/>
      </w:pPr>
    </w:p>
    <w:p w:rsidR="00F3198D" w:rsidRPr="00C81B07" w:rsidRDefault="00F3198D" w:rsidP="00F3198D">
      <w:pPr>
        <w:pStyle w:val="a3"/>
        <w:numPr>
          <w:ilvl w:val="0"/>
          <w:numId w:val="12"/>
        </w:numPr>
      </w:pPr>
      <w:r w:rsidRPr="00C81B07">
        <w:t>Поддержка и развитие сформированного уровня контроля.</w:t>
      </w:r>
    </w:p>
    <w:p w:rsidR="00F3198D" w:rsidRPr="00C81B07" w:rsidRDefault="00F3198D" w:rsidP="00F3198D">
      <w:pPr>
        <w:pStyle w:val="a3"/>
        <w:numPr>
          <w:ilvl w:val="0"/>
          <w:numId w:val="12"/>
        </w:numPr>
      </w:pPr>
      <w:r w:rsidRPr="00C81B07">
        <w:t>Поддержка и развитие сформированного уровня оценки, создание ситуации успеха на уроках.</w:t>
      </w:r>
    </w:p>
    <w:p w:rsidR="00F3198D" w:rsidRDefault="00F3198D" w:rsidP="00F3198D">
      <w:pPr>
        <w:pStyle w:val="a3"/>
        <w:numPr>
          <w:ilvl w:val="0"/>
          <w:numId w:val="12"/>
        </w:numPr>
      </w:pPr>
      <w:r w:rsidRPr="00C81B07">
        <w:t>Отработка навыка оценивания своей деятельности  в решении новых задач.</w:t>
      </w:r>
    </w:p>
    <w:p w:rsidR="00F3198D" w:rsidRPr="00C81B07" w:rsidRDefault="00F3198D" w:rsidP="00F3198D">
      <w:pPr>
        <w:pStyle w:val="a3"/>
        <w:numPr>
          <w:ilvl w:val="0"/>
          <w:numId w:val="12"/>
        </w:numPr>
      </w:pPr>
    </w:p>
    <w:p w:rsidR="00C81B07" w:rsidRPr="00C81B07" w:rsidRDefault="00C81B07" w:rsidP="00A303FB">
      <w:pPr>
        <w:spacing w:line="360" w:lineRule="auto"/>
        <w:ind w:left="720"/>
      </w:pPr>
    </w:p>
    <w:p w:rsidR="00A303FB" w:rsidRPr="00C81B07" w:rsidRDefault="00A303FB" w:rsidP="00A303FB">
      <w:pPr>
        <w:spacing w:line="360" w:lineRule="auto"/>
      </w:pPr>
      <w:r w:rsidRPr="00C81B07">
        <w:t xml:space="preserve">Рекомендации по формированию </w:t>
      </w:r>
      <w:proofErr w:type="gramStart"/>
      <w:r w:rsidRPr="00A303FB">
        <w:rPr>
          <w:b/>
        </w:rPr>
        <w:t>коммуникативных</w:t>
      </w:r>
      <w:proofErr w:type="gramEnd"/>
      <w:r w:rsidRPr="00C81B07">
        <w:t xml:space="preserve"> </w:t>
      </w:r>
      <w:r w:rsidR="00FD31E8">
        <w:t>УУД</w:t>
      </w:r>
      <w:r w:rsidRPr="00C81B07">
        <w:t xml:space="preserve">: </w:t>
      </w:r>
    </w:p>
    <w:p w:rsidR="00A303FB" w:rsidRPr="00C81B07" w:rsidRDefault="00A303FB" w:rsidP="00A303FB">
      <w:pPr>
        <w:pStyle w:val="a3"/>
        <w:numPr>
          <w:ilvl w:val="0"/>
          <w:numId w:val="8"/>
        </w:numPr>
        <w:spacing w:line="360" w:lineRule="auto"/>
      </w:pPr>
      <w:r w:rsidRPr="00C81B07">
        <w:t xml:space="preserve">Для </w:t>
      </w:r>
      <w:r w:rsidRPr="00A303FB">
        <w:rPr>
          <w:b/>
          <w:i/>
        </w:rPr>
        <w:t>слабой группы</w:t>
      </w:r>
      <w:proofErr w:type="gramStart"/>
      <w:r w:rsidRPr="00C81B07">
        <w:t xml:space="preserve"> :</w:t>
      </w:r>
      <w:proofErr w:type="gramEnd"/>
      <w:r w:rsidRPr="00C81B07">
        <w:t xml:space="preserve"> Необходимо развивать приемы участия в дискуссии, формировать способность обосновывать свою позицию в споре, видеть общую цель группы и действовать в соответствии с нею, удерживать социальную дистанцию в ходе общения </w:t>
      </w:r>
      <w:proofErr w:type="gramStart"/>
      <w:r w:rsidRPr="00C81B07">
        <w:t>со</w:t>
      </w:r>
      <w:proofErr w:type="gramEnd"/>
      <w:r w:rsidRPr="00C81B07">
        <w:t xml:space="preserve"> взрослыми и сверстниками.</w:t>
      </w:r>
    </w:p>
    <w:p w:rsidR="00A303FB" w:rsidRPr="00C81B07" w:rsidRDefault="00A303FB" w:rsidP="00A303FB">
      <w:pPr>
        <w:pStyle w:val="a3"/>
        <w:numPr>
          <w:ilvl w:val="0"/>
          <w:numId w:val="8"/>
        </w:numPr>
        <w:spacing w:line="360" w:lineRule="auto"/>
      </w:pPr>
      <w:r w:rsidRPr="00C81B07">
        <w:t xml:space="preserve">Для </w:t>
      </w:r>
      <w:r w:rsidRPr="00A303FB">
        <w:rPr>
          <w:b/>
          <w:i/>
        </w:rPr>
        <w:t>средней группы</w:t>
      </w:r>
      <w:r w:rsidRPr="00C81B07">
        <w:t>: Необходимо работать над совершенствованием умения излагать собственные мысли, формулировать вопросы собеседнику и отвечать на поставленные вопросы. Желательно помочь такому ребенку в развитии способности отстаивать свою позицию и разумно менять её. Следует работать над умением соблюдать социальную дистанцию в общении.</w:t>
      </w:r>
    </w:p>
    <w:p w:rsidR="00C81B07" w:rsidRDefault="00C81B07" w:rsidP="00EA31CC">
      <w:pPr>
        <w:spacing w:line="360" w:lineRule="auto"/>
        <w:rPr>
          <w:b/>
        </w:rPr>
      </w:pPr>
    </w:p>
    <w:p w:rsidR="00EA31CC" w:rsidRPr="00C81B07" w:rsidRDefault="00C81B07" w:rsidP="00EA31CC">
      <w:pPr>
        <w:spacing w:line="360" w:lineRule="auto"/>
        <w:rPr>
          <w:b/>
        </w:rPr>
      </w:pPr>
      <w:r w:rsidRPr="00FD31E8">
        <w:t>Рекомендации по формированию</w:t>
      </w:r>
      <w:r w:rsidR="00FD31E8">
        <w:rPr>
          <w:b/>
        </w:rPr>
        <w:t xml:space="preserve"> </w:t>
      </w:r>
      <w:proofErr w:type="gramStart"/>
      <w:r w:rsidR="00FD31E8">
        <w:rPr>
          <w:b/>
        </w:rPr>
        <w:t>познавательных</w:t>
      </w:r>
      <w:proofErr w:type="gramEnd"/>
      <w:r w:rsidR="00FD31E8">
        <w:rPr>
          <w:b/>
        </w:rPr>
        <w:t xml:space="preserve"> </w:t>
      </w:r>
      <w:r w:rsidR="00FD31E8" w:rsidRPr="00FD31E8">
        <w:t>УУД: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t xml:space="preserve">Для </w:t>
      </w:r>
      <w:proofErr w:type="gramStart"/>
      <w:r w:rsidRPr="00C81B07">
        <w:rPr>
          <w:b/>
        </w:rPr>
        <w:t>обучающихся</w:t>
      </w:r>
      <w:proofErr w:type="gramEnd"/>
      <w:r w:rsidRPr="00C81B07">
        <w:rPr>
          <w:b/>
        </w:rPr>
        <w:t xml:space="preserve"> с низким уровнем:</w:t>
      </w:r>
    </w:p>
    <w:p w:rsidR="00EA31CC" w:rsidRPr="00F3198D" w:rsidRDefault="00EA31CC" w:rsidP="00F3198D">
      <w:pPr>
        <w:spacing w:line="360" w:lineRule="auto"/>
        <w:rPr>
          <w:b/>
        </w:rPr>
      </w:pPr>
      <w:r w:rsidRPr="00C81B07">
        <w:t>Коррекционная работа по выявленным нарушениям. Консультации специалистов. Индивидуальный подход в обучении.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lastRenderedPageBreak/>
        <w:t xml:space="preserve">Для </w:t>
      </w:r>
      <w:proofErr w:type="gramStart"/>
      <w:r w:rsidRPr="00C81B07">
        <w:rPr>
          <w:b/>
        </w:rPr>
        <w:t>обучающихся</w:t>
      </w:r>
      <w:proofErr w:type="gramEnd"/>
      <w:r w:rsidRPr="00C81B07">
        <w:rPr>
          <w:b/>
        </w:rPr>
        <w:t xml:space="preserve"> со средним  уровнем:</w:t>
      </w:r>
    </w:p>
    <w:p w:rsidR="00EA31CC" w:rsidRPr="00C81B07" w:rsidRDefault="00EA31CC" w:rsidP="00EA31CC">
      <w:pPr>
        <w:spacing w:line="360" w:lineRule="auto"/>
      </w:pPr>
      <w:r w:rsidRPr="00C81B07">
        <w:t>Составлять сложный план текста по заданному алгоритму. Привлечение к работе с разными источниками информации, а также к проектно-исследовательской деятельности.</w:t>
      </w:r>
    </w:p>
    <w:p w:rsidR="00EA31CC" w:rsidRPr="00C81B07" w:rsidRDefault="00EA31CC" w:rsidP="00EA31CC">
      <w:pPr>
        <w:spacing w:line="360" w:lineRule="auto"/>
      </w:pPr>
      <w:r w:rsidRPr="00C81B07">
        <w:t>Коррекционная работа по выявленным нарушениям, с отработкой навыков.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t>Стимулирование к участию в проектно-исследовательской деятельности.</w:t>
      </w:r>
    </w:p>
    <w:p w:rsidR="00EA31CC" w:rsidRPr="00C81B07" w:rsidRDefault="00EA31CC" w:rsidP="00EA31CC">
      <w:pPr>
        <w:spacing w:line="360" w:lineRule="auto"/>
        <w:rPr>
          <w:b/>
        </w:rPr>
      </w:pPr>
      <w:r w:rsidRPr="00C81B07">
        <w:rPr>
          <w:b/>
        </w:rPr>
        <w:t xml:space="preserve">Для </w:t>
      </w:r>
      <w:proofErr w:type="gramStart"/>
      <w:r w:rsidRPr="00C81B07">
        <w:rPr>
          <w:b/>
        </w:rPr>
        <w:t>обучающихся</w:t>
      </w:r>
      <w:proofErr w:type="gramEnd"/>
      <w:r w:rsidRPr="00C81B07">
        <w:rPr>
          <w:b/>
        </w:rPr>
        <w:t xml:space="preserve"> с высоким  уровнем:</w:t>
      </w:r>
    </w:p>
    <w:p w:rsidR="00EA31CC" w:rsidRPr="00C81B07" w:rsidRDefault="00EA31CC" w:rsidP="00EA31CC">
      <w:pPr>
        <w:tabs>
          <w:tab w:val="center" w:pos="4677"/>
          <w:tab w:val="right" w:pos="9355"/>
        </w:tabs>
        <w:spacing w:line="360" w:lineRule="auto"/>
      </w:pPr>
      <w:r w:rsidRPr="00C81B07">
        <w:t>Дифференцированный подход, проектно-исследовательская деятельность, задания повышенной сложности, проблемные задания.</w:t>
      </w:r>
    </w:p>
    <w:p w:rsidR="00EA31CC" w:rsidRPr="00C81B07" w:rsidRDefault="00EA31CC" w:rsidP="00EA31CC">
      <w:pPr>
        <w:spacing w:line="360" w:lineRule="auto"/>
        <w:jc w:val="right"/>
      </w:pPr>
    </w:p>
    <w:p w:rsidR="00EA31CC" w:rsidRPr="00C81B07" w:rsidRDefault="00EA31CC" w:rsidP="00EA31CC">
      <w:pPr>
        <w:spacing w:line="360" w:lineRule="auto"/>
        <w:jc w:val="right"/>
      </w:pPr>
    </w:p>
    <w:p w:rsidR="00EA31CC" w:rsidRPr="00C81B07" w:rsidRDefault="00EA31CC" w:rsidP="00EA31CC">
      <w:pPr>
        <w:spacing w:line="360" w:lineRule="auto"/>
        <w:jc w:val="right"/>
      </w:pPr>
      <w:r w:rsidRPr="00C81B07">
        <w:t xml:space="preserve">Педагог-психолог ______________________ </w:t>
      </w:r>
      <w:proofErr w:type="gramStart"/>
      <w:r w:rsidRPr="00C81B07">
        <w:t xml:space="preserve">( </w:t>
      </w:r>
      <w:proofErr w:type="gramEnd"/>
      <w:r w:rsidRPr="00C81B07">
        <w:t xml:space="preserve">Ю.А. </w:t>
      </w:r>
      <w:proofErr w:type="spellStart"/>
      <w:r w:rsidRPr="00C81B07">
        <w:t>Елькина</w:t>
      </w:r>
      <w:proofErr w:type="spellEnd"/>
      <w:r w:rsidRPr="00C81B07">
        <w:t>)</w:t>
      </w:r>
    </w:p>
    <w:p w:rsidR="00EA31CC" w:rsidRPr="00C81B07" w:rsidRDefault="00EA31CC" w:rsidP="00EA31CC"/>
    <w:sectPr w:rsidR="00EA31CC" w:rsidRPr="00C81B07" w:rsidSect="00F319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94"/>
    <w:multiLevelType w:val="hybridMultilevel"/>
    <w:tmpl w:val="4D262736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7B52"/>
    <w:multiLevelType w:val="hybridMultilevel"/>
    <w:tmpl w:val="A7ACF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0E84"/>
    <w:multiLevelType w:val="hybridMultilevel"/>
    <w:tmpl w:val="3C24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140CA"/>
    <w:multiLevelType w:val="hybridMultilevel"/>
    <w:tmpl w:val="B16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702"/>
    <w:multiLevelType w:val="hybridMultilevel"/>
    <w:tmpl w:val="F16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16516"/>
    <w:multiLevelType w:val="hybridMultilevel"/>
    <w:tmpl w:val="F42837E2"/>
    <w:lvl w:ilvl="0" w:tplc="2E000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95D3B"/>
    <w:multiLevelType w:val="hybridMultilevel"/>
    <w:tmpl w:val="D98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37D"/>
    <w:multiLevelType w:val="hybridMultilevel"/>
    <w:tmpl w:val="006210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617532"/>
    <w:multiLevelType w:val="hybridMultilevel"/>
    <w:tmpl w:val="801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C1533"/>
    <w:multiLevelType w:val="hybridMultilevel"/>
    <w:tmpl w:val="D122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C1F01"/>
    <w:multiLevelType w:val="hybridMultilevel"/>
    <w:tmpl w:val="67ACA4B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9294E"/>
    <w:multiLevelType w:val="hybridMultilevel"/>
    <w:tmpl w:val="6AE8AADE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439C9"/>
    <w:multiLevelType w:val="hybridMultilevel"/>
    <w:tmpl w:val="12BC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D6E42"/>
    <w:multiLevelType w:val="hybridMultilevel"/>
    <w:tmpl w:val="667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F5562"/>
    <w:multiLevelType w:val="hybridMultilevel"/>
    <w:tmpl w:val="7ADCD4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39F68AA"/>
    <w:multiLevelType w:val="hybridMultilevel"/>
    <w:tmpl w:val="2C82F582"/>
    <w:lvl w:ilvl="0" w:tplc="6ECC2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0508D"/>
    <w:multiLevelType w:val="hybridMultilevel"/>
    <w:tmpl w:val="F9A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8EE"/>
    <w:multiLevelType w:val="hybridMultilevel"/>
    <w:tmpl w:val="AB70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F37F9"/>
    <w:multiLevelType w:val="hybridMultilevel"/>
    <w:tmpl w:val="097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8"/>
  </w:num>
  <w:num w:numId="11">
    <w:abstractNumId w:val="5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2A83"/>
    <w:rsid w:val="00443FA5"/>
    <w:rsid w:val="004C2F71"/>
    <w:rsid w:val="005B266A"/>
    <w:rsid w:val="00A303FB"/>
    <w:rsid w:val="00B0228F"/>
    <w:rsid w:val="00C81B07"/>
    <w:rsid w:val="00CD7E30"/>
    <w:rsid w:val="00E52A83"/>
    <w:rsid w:val="00EA31CC"/>
    <w:rsid w:val="00F3198D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4;&#1077;&#1090;&#1086;&#1076;&#1080;&#1082;&#1072;%20&#1040;&#1083;&#1077;&#1082;&#1089;&#1072;&#1085;&#1076;&#1088;&#1086;&#1074;&#1089;&#1082;&#1086;&#1081;%2015-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7;&#1086;&#1079;&#1085;&#1072;&#1074;&#1072;&#1090;&#1077;&#1083;&#1100;&#1085;&#1099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7;&#1086;&#1079;&#1085;&#1072;&#1074;&#1072;&#1090;&#1077;&#1083;&#1100;&#1085;&#1099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7;&#1086;&#1079;&#1085;&#1072;&#1074;&#1072;&#1090;&#1077;&#1083;&#1100;&#1085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4;&#1077;&#1090;&#1086;&#1076;&#1080;&#1082;&#1072;%20&#1040;&#1083;&#1077;&#1082;&#1089;&#1072;&#1085;&#1076;&#1088;&#1086;&#1074;&#1089;&#1082;&#1086;&#1081;%2015-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4;&#1077;&#1090;&#1086;&#1076;&#1080;&#1082;&#1072;%20&#1040;&#1083;&#1077;&#1082;&#1089;&#1072;&#1085;&#1076;&#1088;&#1086;&#1074;&#1089;&#1082;&#1086;&#1081;%2015-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4;&#1077;&#1090;&#1086;&#1076;&#1080;&#1082;&#1072;%20&#1040;&#1083;&#1077;&#1082;&#1089;&#1072;&#1085;&#1076;&#1088;&#1086;&#1074;&#1089;&#1082;&#1086;&#1081;%2015-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4;&#1077;&#1090;&#1086;&#1076;&#1080;&#1082;&#1072;%20&#1040;&#1083;&#1077;&#1082;&#1089;&#1072;&#1085;&#1076;&#1088;&#1086;&#1074;&#1089;&#1082;&#1086;&#1081;%2015-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8;&#1077;&#1075;&#1091;&#1083;&#1103;&#1090;&#1080;&#1074;&#1085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8;&#1077;&#1075;&#1091;&#1083;&#1103;&#1090;&#1080;&#1074;&#1085;&#1099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88;&#1077;&#1075;&#1091;&#1083;&#1103;&#1090;&#1080;&#1074;&#1085;&#1099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5;&#1047;&#1059;&#1051;&#1068;&#1058;&#1040;&#1058;&#1067;%2015-16\&#1060;&#1043;&#1054;&#1057;\4%20&#1082;&#1083;&#1072;&#1089;&#1089;\&#1086;&#1073;&#1088;&#1072;&#1073;&#1086;&#1090;&#1082;\&#1050;&#1086;&#1084;&#1084;&#1091;&#1085;&#1080;&#1082;&#1072;&#1090;&#1080;&#1074;&#1085;&#1099;&#1077;%20&#1091;&#1084;&#1077;&#1085;&#1080;&#1103;%20&#1080;%20&#1085;&#1072;&#1074;&#1099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Лист1!$B$66</c:f>
              <c:strCache>
                <c:ptCount val="1"/>
                <c:pt idx="0">
                  <c:v>Хороший</c:v>
                </c:pt>
              </c:strCache>
            </c:strRef>
          </c:tx>
          <c:dLbls>
            <c:showVal val="1"/>
          </c:dLbls>
          <c:cat>
            <c:strRef>
              <c:f>Лист1!$C$65:$F$65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Лист1!$C$66:$F$66</c:f>
              <c:numCache>
                <c:formatCode>General</c:formatCode>
                <c:ptCount val="4"/>
                <c:pt idx="0">
                  <c:v>61</c:v>
                </c:pt>
                <c:pt idx="1">
                  <c:v>59</c:v>
                </c:pt>
                <c:pt idx="2">
                  <c:v>45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Лист1!$B$67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Лист1!$C$65:$F$65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Лист1!$C$67:$F$67</c:f>
              <c:numCache>
                <c:formatCode>General</c:formatCode>
                <c:ptCount val="4"/>
                <c:pt idx="0">
                  <c:v>30</c:v>
                </c:pt>
                <c:pt idx="1">
                  <c:v>32</c:v>
                </c:pt>
                <c:pt idx="2">
                  <c:v>45</c:v>
                </c:pt>
                <c:pt idx="3" formatCode="0">
                  <c:v>35.666666666666579</c:v>
                </c:pt>
              </c:numCache>
            </c:numRef>
          </c:val>
        </c:ser>
        <c:ser>
          <c:idx val="2"/>
          <c:order val="2"/>
          <c:tx>
            <c:strRef>
              <c:f>Лист1!$B$68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Лист1!$C$65:$F$65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Лист1!$C$68:$F$68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 formatCode="0">
                  <c:v>9.3333333333333357</c:v>
                </c:pt>
              </c:numCache>
            </c:numRef>
          </c:val>
        </c:ser>
        <c:axId val="46554112"/>
        <c:axId val="46663552"/>
      </c:barChart>
      <c:catAx>
        <c:axId val="46554112"/>
        <c:scaling>
          <c:orientation val="minMax"/>
        </c:scaling>
        <c:axPos val="b"/>
        <c:tickLblPos val="nextTo"/>
        <c:crossAx val="46663552"/>
        <c:crosses val="autoZero"/>
        <c:auto val="1"/>
        <c:lblAlgn val="ctr"/>
        <c:lblOffset val="100"/>
      </c:catAx>
      <c:valAx>
        <c:axId val="46663552"/>
        <c:scaling>
          <c:orientation val="minMax"/>
        </c:scaling>
        <c:axPos val="l"/>
        <c:majorGridlines/>
        <c:numFmt formatCode="General" sourceLinked="1"/>
        <c:tickLblPos val="nextTo"/>
        <c:crossAx val="4655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общеучебные ууд низкий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общеучебные ууд средний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56</c:v>
                </c:pt>
                <c:pt idx="1">
                  <c:v>48</c:v>
                </c:pt>
                <c:pt idx="2">
                  <c:v>68</c:v>
                </c:pt>
                <c:pt idx="3" formatCode="0">
                  <c:v>57.333333333333336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общеучебные ууд высокий</c:v>
                </c:pt>
              </c:strCache>
            </c:strRef>
          </c:tx>
          <c:dLbls>
            <c:showVal val="1"/>
          </c:dLbls>
          <c:cat>
            <c:strRef>
              <c:f>Лист1!$A$3:$A$6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16</c:v>
                </c:pt>
                <c:pt idx="3" formatCode="0">
                  <c:v>26.666666666666668</c:v>
                </c:pt>
              </c:numCache>
            </c:numRef>
          </c:val>
        </c:ser>
        <c:axId val="82090240"/>
        <c:axId val="83956096"/>
      </c:barChart>
      <c:catAx>
        <c:axId val="82090240"/>
        <c:scaling>
          <c:orientation val="minMax"/>
        </c:scaling>
        <c:axPos val="b"/>
        <c:tickLblPos val="nextTo"/>
        <c:crossAx val="83956096"/>
        <c:crosses val="autoZero"/>
        <c:auto val="1"/>
        <c:lblAlgn val="ctr"/>
        <c:lblOffset val="100"/>
      </c:catAx>
      <c:valAx>
        <c:axId val="83956096"/>
        <c:scaling>
          <c:orientation val="minMax"/>
        </c:scaling>
        <c:axPos val="l"/>
        <c:majorGridlines/>
        <c:numFmt formatCode="General" sourceLinked="1"/>
        <c:tickLblPos val="nextTo"/>
        <c:crossAx val="8209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Лист1!$B$10:$B$11</c:f>
              <c:strCache>
                <c:ptCount val="1"/>
                <c:pt idx="0">
                  <c:v>логические ууд низкий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5</c:v>
                </c:pt>
                <c:pt idx="3" formatCode="0">
                  <c:v>12.333333333333334</c:v>
                </c:pt>
              </c:numCache>
            </c:numRef>
          </c:val>
        </c:ser>
        <c:ser>
          <c:idx val="1"/>
          <c:order val="1"/>
          <c:tx>
            <c:strRef>
              <c:f>Лист1!$C$10:$C$11</c:f>
              <c:strCache>
                <c:ptCount val="1"/>
                <c:pt idx="0">
                  <c:v>логические ууд средний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61</c:v>
                </c:pt>
                <c:pt idx="1">
                  <c:v>48</c:v>
                </c:pt>
                <c:pt idx="2">
                  <c:v>74</c:v>
                </c:pt>
                <c:pt idx="3" formatCode="0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Лист1!$D$10:$D$11</c:f>
              <c:strCache>
                <c:ptCount val="1"/>
                <c:pt idx="0">
                  <c:v>логические ууд высокий</c:v>
                </c:pt>
              </c:strCache>
            </c:strRef>
          </c:tx>
          <c:dLbls>
            <c:showVal val="1"/>
          </c:dLbls>
          <c:cat>
            <c:strRef>
              <c:f>Лист1!$A$12:$A$15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Лист1!$D$12:$D$15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21</c:v>
                </c:pt>
                <c:pt idx="3" formatCode="0">
                  <c:v>26.666666666666668</c:v>
                </c:pt>
              </c:numCache>
            </c:numRef>
          </c:val>
        </c:ser>
        <c:axId val="88689280"/>
        <c:axId val="88723840"/>
      </c:barChart>
      <c:catAx>
        <c:axId val="88689280"/>
        <c:scaling>
          <c:orientation val="minMax"/>
        </c:scaling>
        <c:axPos val="b"/>
        <c:tickLblPos val="nextTo"/>
        <c:crossAx val="88723840"/>
        <c:crosses val="autoZero"/>
        <c:auto val="1"/>
        <c:lblAlgn val="ctr"/>
        <c:lblOffset val="100"/>
      </c:catAx>
      <c:valAx>
        <c:axId val="88723840"/>
        <c:scaling>
          <c:orientation val="minMax"/>
        </c:scaling>
        <c:axPos val="l"/>
        <c:majorGridlines/>
        <c:numFmt formatCode="General" sourceLinked="1"/>
        <c:tickLblPos val="nextTo"/>
        <c:crossAx val="8868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Лист1!$B$17:$B$18</c:f>
              <c:strCache>
                <c:ptCount val="1"/>
                <c:pt idx="0">
                  <c:v>постановка и решение проблем низкий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13</c:v>
                </c:pt>
                <c:pt idx="1">
                  <c:v>19</c:v>
                </c:pt>
                <c:pt idx="2">
                  <c:v>10</c:v>
                </c:pt>
                <c:pt idx="3" formatCode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Лист1!$C$17:$C$18</c:f>
              <c:strCache>
                <c:ptCount val="1"/>
                <c:pt idx="0">
                  <c:v>постановка и решение проблем средний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Лист1!$C$19:$C$22</c:f>
              <c:numCache>
                <c:formatCode>General</c:formatCode>
                <c:ptCount val="4"/>
                <c:pt idx="0">
                  <c:v>74</c:v>
                </c:pt>
                <c:pt idx="1">
                  <c:v>57</c:v>
                </c:pt>
                <c:pt idx="2">
                  <c:v>74</c:v>
                </c:pt>
                <c:pt idx="3" formatCode="0">
                  <c:v>68.333333333333258</c:v>
                </c:pt>
              </c:numCache>
            </c:numRef>
          </c:val>
        </c:ser>
        <c:ser>
          <c:idx val="2"/>
          <c:order val="2"/>
          <c:tx>
            <c:strRef>
              <c:f>Лист1!$D$17:$D$18</c:f>
              <c:strCache>
                <c:ptCount val="1"/>
                <c:pt idx="0">
                  <c:v>постановка и решение проблем высокий</c:v>
                </c:pt>
              </c:strCache>
            </c:strRef>
          </c:tx>
          <c:dLbls>
            <c:showVal val="1"/>
          </c:dLbls>
          <c:cat>
            <c:strRef>
              <c:f>Лист1!$A$19:$A$22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Лист1!$D$19:$D$22</c:f>
              <c:numCache>
                <c:formatCode>General</c:formatCode>
                <c:ptCount val="4"/>
                <c:pt idx="0">
                  <c:v>13</c:v>
                </c:pt>
                <c:pt idx="1">
                  <c:v>24</c:v>
                </c:pt>
                <c:pt idx="2">
                  <c:v>16</c:v>
                </c:pt>
                <c:pt idx="3" formatCode="0">
                  <c:v>17.666666666666668</c:v>
                </c:pt>
              </c:numCache>
            </c:numRef>
          </c:val>
        </c:ser>
        <c:axId val="80574720"/>
        <c:axId val="80588800"/>
      </c:barChart>
      <c:catAx>
        <c:axId val="80574720"/>
        <c:scaling>
          <c:orientation val="minMax"/>
        </c:scaling>
        <c:axPos val="b"/>
        <c:tickLblPos val="nextTo"/>
        <c:crossAx val="80588800"/>
        <c:crosses val="autoZero"/>
        <c:auto val="1"/>
        <c:lblAlgn val="ctr"/>
        <c:lblOffset val="100"/>
      </c:catAx>
      <c:valAx>
        <c:axId val="80588800"/>
        <c:scaling>
          <c:orientation val="minMax"/>
        </c:scaling>
        <c:axPos val="l"/>
        <c:majorGridlines/>
        <c:numFmt formatCode="General" sourceLinked="1"/>
        <c:tickLblPos val="nextTo"/>
        <c:crossAx val="80574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Лист1!$C$1:$C$2</c:f>
              <c:strCache>
                <c:ptCount val="1"/>
                <c:pt idx="0">
                  <c:v>Познавательная активность в % Пассивное отношение</c:v>
                </c:pt>
              </c:strCache>
            </c:strRef>
          </c:tx>
          <c:dLbls>
            <c:showVal val="1"/>
          </c:dLbls>
          <c:cat>
            <c:strRef>
              <c:f>Лист1!$B$3:$B$6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  в среднем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15</c:v>
                </c:pt>
                <c:pt idx="3" formatCode="0">
                  <c:v>12.333333333333334</c:v>
                </c:pt>
              </c:numCache>
            </c:numRef>
          </c:val>
        </c:ser>
        <c:ser>
          <c:idx val="1"/>
          <c:order val="1"/>
          <c:tx>
            <c:strRef>
              <c:f>Лист1!$D$1:$D$2</c:f>
              <c:strCache>
                <c:ptCount val="1"/>
                <c:pt idx="0">
                  <c:v>Познавательная активность в % относительная активность</c:v>
                </c:pt>
              </c:strCache>
            </c:strRef>
          </c:tx>
          <c:dLbls>
            <c:showVal val="1"/>
          </c:dLbls>
          <c:cat>
            <c:strRef>
              <c:f>Лист1!$B$3:$B$6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  в среднем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17</c:v>
                </c:pt>
                <c:pt idx="1">
                  <c:v>22</c:v>
                </c:pt>
                <c:pt idx="2">
                  <c:v>30</c:v>
                </c:pt>
                <c:pt idx="3" formatCode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Лист1!$E$1:$E$2</c:f>
              <c:strCache>
                <c:ptCount val="1"/>
                <c:pt idx="0">
                  <c:v>Познавательная активность в % исполнительская активность</c:v>
                </c:pt>
              </c:strCache>
            </c:strRef>
          </c:tx>
          <c:dLbls>
            <c:showVal val="1"/>
          </c:dLbls>
          <c:cat>
            <c:strRef>
              <c:f>Лист1!$B$3:$B$6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  в среднем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  <c:pt idx="0">
                  <c:v>52</c:v>
                </c:pt>
                <c:pt idx="1">
                  <c:v>73</c:v>
                </c:pt>
                <c:pt idx="2">
                  <c:v>55</c:v>
                </c:pt>
                <c:pt idx="3" formatCode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Лист1!$F$1:$F$2</c:f>
              <c:strCache>
                <c:ptCount val="1"/>
                <c:pt idx="0">
                  <c:v>Познавательная активность в % творческая активность</c:v>
                </c:pt>
              </c:strCache>
            </c:strRef>
          </c:tx>
          <c:dLbls>
            <c:showVal val="1"/>
          </c:dLbls>
          <c:cat>
            <c:strRef>
              <c:f>Лист1!$B$3:$B$6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  в среднем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 formatCode="0">
                  <c:v>4.3333333333333401</c:v>
                </c:pt>
              </c:numCache>
            </c:numRef>
          </c:val>
        </c:ser>
        <c:axId val="47114496"/>
        <c:axId val="47133056"/>
      </c:barChart>
      <c:catAx>
        <c:axId val="47114496"/>
        <c:scaling>
          <c:orientation val="minMax"/>
        </c:scaling>
        <c:axPos val="b"/>
        <c:tickLblPos val="nextTo"/>
        <c:crossAx val="47133056"/>
        <c:crosses val="autoZero"/>
        <c:auto val="1"/>
        <c:lblAlgn val="ctr"/>
        <c:lblOffset val="100"/>
      </c:catAx>
      <c:valAx>
        <c:axId val="47133056"/>
        <c:scaling>
          <c:orientation val="minMax"/>
        </c:scaling>
        <c:axPos val="l"/>
        <c:majorGridlines/>
        <c:numFmt formatCode="General" sourceLinked="1"/>
        <c:tickLblPos val="nextTo"/>
        <c:crossAx val="4711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30686789151361"/>
          <c:y val="3.0104257801108196E-2"/>
          <c:w val="0.31502646544182078"/>
          <c:h val="0.9444211140274132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multiLvlStrRef>
              <c:f>Лист1!$C$15:$G$16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</c:v>
                  </c:pt>
                </c:lvl>
              </c:multiLvlStrCache>
            </c:multiLvlStrRef>
          </c:cat>
          <c:val>
            <c:numRef>
              <c:f>Лист1!$C$17:$G$17</c:f>
              <c:numCache>
                <c:formatCode>General</c:formatCode>
                <c:ptCount val="5"/>
                <c:pt idx="0">
                  <c:v>4</c:v>
                </c:pt>
                <c:pt idx="1">
                  <c:v>13</c:v>
                </c:pt>
                <c:pt idx="2">
                  <c:v>13</c:v>
                </c:pt>
                <c:pt idx="3">
                  <c:v>57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multiLvlStrRef>
              <c:f>Лист1!$C$15:$G$16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</c:v>
                  </c:pt>
                </c:lvl>
              </c:multiLvlStrCache>
            </c:multiLvlStrRef>
          </c:cat>
          <c:val>
            <c:numRef>
              <c:f>Лист1!$C$18:$G$18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41</c:v>
                </c:pt>
                <c:pt idx="3">
                  <c:v>36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Лист1!$B$19</c:f>
              <c:strCache>
                <c:ptCount val="1"/>
                <c:pt idx="0">
                  <c:v>4в</c:v>
                </c:pt>
              </c:strCache>
            </c:strRef>
          </c:tx>
          <c:dLbls>
            <c:showVal val="1"/>
          </c:dLbls>
          <c:cat>
            <c:multiLvlStrRef>
              <c:f>Лист1!$C$15:$G$16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</c:v>
                  </c:pt>
                </c:lvl>
              </c:multiLvlStrCache>
            </c:multiLvlStrRef>
          </c:cat>
          <c:val>
            <c:numRef>
              <c:f>Лист1!$C$19:$G$19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45</c:v>
                </c:pt>
                <c:pt idx="3">
                  <c:v>30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Лист1!$B$20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multiLvlStrRef>
              <c:f>Лист1!$C$15:$G$16</c:f>
              <c:multiLvlStrCache>
                <c:ptCount val="5"/>
                <c:lvl>
                  <c:pt idx="0">
                    <c:v>Шк. дезадаптация</c:v>
                  </c:pt>
                  <c:pt idx="1">
                    <c:v>низкая шк. мотивация</c:v>
                  </c:pt>
                  <c:pt idx="2">
                    <c:v>положит отношение к шк</c:v>
                  </c:pt>
                  <c:pt idx="3">
                    <c:v>хорошая шк. мотивация</c:v>
                  </c:pt>
                  <c:pt idx="4">
                    <c:v>высокий уровень мотивации</c:v>
                  </c:pt>
                </c:lvl>
                <c:lvl>
                  <c:pt idx="0">
                    <c:v>Уровень учебной мотивации</c:v>
                  </c:pt>
                </c:lvl>
              </c:multiLvlStrCache>
            </c:multiLvlStrRef>
          </c:cat>
          <c:val>
            <c:numRef>
              <c:f>Лист1!$C$20:$G$20</c:f>
              <c:numCache>
                <c:formatCode>0</c:formatCode>
                <c:ptCount val="5"/>
                <c:pt idx="0" formatCode="General">
                  <c:v>3</c:v>
                </c:pt>
                <c:pt idx="1">
                  <c:v>9.3333333333333357</c:v>
                </c:pt>
                <c:pt idx="2" formatCode="General">
                  <c:v>33</c:v>
                </c:pt>
                <c:pt idx="3" formatCode="General">
                  <c:v>41</c:v>
                </c:pt>
                <c:pt idx="4">
                  <c:v>12.333333333333334</c:v>
                </c:pt>
              </c:numCache>
            </c:numRef>
          </c:val>
        </c:ser>
        <c:axId val="47666688"/>
        <c:axId val="47686016"/>
      </c:barChart>
      <c:catAx>
        <c:axId val="47666688"/>
        <c:scaling>
          <c:orientation val="minMax"/>
        </c:scaling>
        <c:axPos val="b"/>
        <c:tickLblPos val="nextTo"/>
        <c:crossAx val="47686016"/>
        <c:crosses val="autoZero"/>
        <c:auto val="1"/>
        <c:lblAlgn val="ctr"/>
        <c:lblOffset val="100"/>
      </c:catAx>
      <c:valAx>
        <c:axId val="47686016"/>
        <c:scaling>
          <c:orientation val="minMax"/>
        </c:scaling>
        <c:axPos val="l"/>
        <c:majorGridlines/>
        <c:numFmt formatCode="General" sourceLinked="1"/>
        <c:tickLblPos val="nextTo"/>
        <c:crossAx val="47666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Лист1!$C$44:$C$45</c:f>
              <c:strCache>
                <c:ptCount val="1"/>
                <c:pt idx="0">
                  <c:v>Усвоение норм поведения ищут опеки</c:v>
                </c:pt>
              </c:strCache>
            </c:strRef>
          </c:tx>
          <c:dLbls>
            <c:showVal val="1"/>
          </c:dLbls>
          <c:cat>
            <c:strRef>
              <c:f>Лист1!$B$46:$B$49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Лист1!$C$46:$C$49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 formatCode="0">
                  <c:v>1.6666666666666667</c:v>
                </c:pt>
              </c:numCache>
            </c:numRef>
          </c:val>
        </c:ser>
        <c:ser>
          <c:idx val="1"/>
          <c:order val="1"/>
          <c:tx>
            <c:strRef>
              <c:f>Лист1!$D$44:$D$45</c:f>
              <c:strCache>
                <c:ptCount val="1"/>
                <c:pt idx="0">
                  <c:v>Усвоение норм поведения активны</c:v>
                </c:pt>
              </c:strCache>
            </c:strRef>
          </c:tx>
          <c:dLbls>
            <c:showVal val="1"/>
          </c:dLbls>
          <c:cat>
            <c:strRef>
              <c:f>Лист1!$B$46:$B$49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Лист1!$D$46:$D$49</c:f>
              <c:numCache>
                <c:formatCode>General</c:formatCode>
                <c:ptCount val="4"/>
                <c:pt idx="0">
                  <c:v>26</c:v>
                </c:pt>
                <c:pt idx="1">
                  <c:v>45</c:v>
                </c:pt>
                <c:pt idx="2">
                  <c:v>50</c:v>
                </c:pt>
                <c:pt idx="3" formatCode="0">
                  <c:v>40.333333333333336</c:v>
                </c:pt>
              </c:numCache>
            </c:numRef>
          </c:val>
        </c:ser>
        <c:ser>
          <c:idx val="2"/>
          <c:order val="2"/>
          <c:tx>
            <c:strRef>
              <c:f>Лист1!$E$44:$E$45</c:f>
              <c:strCache>
                <c:ptCount val="1"/>
                <c:pt idx="0">
                  <c:v>Усвоение норм поведения дисциплинированы</c:v>
                </c:pt>
              </c:strCache>
            </c:strRef>
          </c:tx>
          <c:dLbls>
            <c:showVal val="1"/>
          </c:dLbls>
          <c:cat>
            <c:strRef>
              <c:f>Лист1!$B$46:$B$49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Лист1!$E$46:$E$49</c:f>
              <c:numCache>
                <c:formatCode>General</c:formatCode>
                <c:ptCount val="4"/>
                <c:pt idx="0">
                  <c:v>74</c:v>
                </c:pt>
                <c:pt idx="1">
                  <c:v>50</c:v>
                </c:pt>
                <c:pt idx="2">
                  <c:v>50</c:v>
                </c:pt>
                <c:pt idx="3">
                  <c:v>58</c:v>
                </c:pt>
              </c:numCache>
            </c:numRef>
          </c:val>
        </c:ser>
        <c:axId val="62438016"/>
        <c:axId val="62459904"/>
      </c:barChart>
      <c:catAx>
        <c:axId val="62438016"/>
        <c:scaling>
          <c:orientation val="minMax"/>
        </c:scaling>
        <c:axPos val="b"/>
        <c:tickLblPos val="nextTo"/>
        <c:crossAx val="62459904"/>
        <c:crosses val="autoZero"/>
        <c:auto val="1"/>
        <c:lblAlgn val="ctr"/>
        <c:lblOffset val="100"/>
      </c:catAx>
      <c:valAx>
        <c:axId val="62459904"/>
        <c:scaling>
          <c:orientation val="minMax"/>
        </c:scaling>
        <c:axPos val="l"/>
        <c:majorGridlines/>
        <c:numFmt formatCode="General" sourceLinked="1"/>
        <c:tickLblPos val="nextTo"/>
        <c:crossAx val="6243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Лист1!$C$28:$C$29</c:f>
              <c:strCache>
                <c:ptCount val="1"/>
                <c:pt idx="0">
                  <c:v>Эмоциональное благополучие проявление страхов</c:v>
                </c:pt>
              </c:strCache>
            </c:strRef>
          </c:tx>
          <c:dLbls>
            <c:showVal val="1"/>
          </c:dLbls>
          <c:cat>
            <c:strRef>
              <c:f>Лист1!$B$30:$B$33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Лист1!$C$30:$C$33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 formatCode="0">
                  <c:v>1.6666666666666667</c:v>
                </c:pt>
              </c:numCache>
            </c:numRef>
          </c:val>
        </c:ser>
        <c:ser>
          <c:idx val="1"/>
          <c:order val="1"/>
          <c:tx>
            <c:strRef>
              <c:f>Лист1!$D$28:$D$29</c:f>
              <c:strCache>
                <c:ptCount val="1"/>
                <c:pt idx="0">
                  <c:v>Эмоциональное благополучие низкая сопротивляемось</c:v>
                </c:pt>
              </c:strCache>
            </c:strRef>
          </c:tx>
          <c:dLbls>
            <c:showVal val="1"/>
          </c:dLbls>
          <c:cat>
            <c:strRef>
              <c:f>Лист1!$B$30:$B$33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Лист1!$D$30:$D$33</c:f>
              <c:numCache>
                <c:formatCode>General</c:formatCode>
                <c:ptCount val="4"/>
                <c:pt idx="0">
                  <c:v>0</c:v>
                </c:pt>
                <c:pt idx="1">
                  <c:v>59</c:v>
                </c:pt>
                <c:pt idx="2">
                  <c:v>60</c:v>
                </c:pt>
                <c:pt idx="3" formatCode="0">
                  <c:v>39.666666666666579</c:v>
                </c:pt>
              </c:numCache>
            </c:numRef>
          </c:val>
        </c:ser>
        <c:ser>
          <c:idx val="2"/>
          <c:order val="2"/>
          <c:tx>
            <c:strRef>
              <c:f>Лист1!$E$28:$E$29</c:f>
              <c:strCache>
                <c:ptCount val="1"/>
                <c:pt idx="0">
                  <c:v>Эмоциональное благополучие общая шк тревожность</c:v>
                </c:pt>
              </c:strCache>
            </c:strRef>
          </c:tx>
          <c:dLbls>
            <c:showVal val="1"/>
          </c:dLbls>
          <c:cat>
            <c:strRef>
              <c:f>Лист1!$B$30:$B$33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Лист1!$E$30:$E$33</c:f>
              <c:numCache>
                <c:formatCode>General</c:formatCode>
                <c:ptCount val="4"/>
                <c:pt idx="0">
                  <c:v>100</c:v>
                </c:pt>
                <c:pt idx="1">
                  <c:v>36</c:v>
                </c:pt>
                <c:pt idx="2">
                  <c:v>40</c:v>
                </c:pt>
                <c:pt idx="3" formatCode="0">
                  <c:v>58.666666666666579</c:v>
                </c:pt>
              </c:numCache>
            </c:numRef>
          </c:val>
        </c:ser>
        <c:axId val="65002112"/>
        <c:axId val="76841344"/>
      </c:barChart>
      <c:catAx>
        <c:axId val="65002112"/>
        <c:scaling>
          <c:orientation val="minMax"/>
        </c:scaling>
        <c:axPos val="b"/>
        <c:tickLblPos val="nextTo"/>
        <c:crossAx val="76841344"/>
        <c:crosses val="autoZero"/>
        <c:auto val="1"/>
        <c:lblAlgn val="ctr"/>
        <c:lblOffset val="100"/>
      </c:catAx>
      <c:valAx>
        <c:axId val="76841344"/>
        <c:scaling>
          <c:orientation val="minMax"/>
        </c:scaling>
        <c:axPos val="l"/>
        <c:majorGridlines/>
        <c:numFmt formatCode="General" sourceLinked="1"/>
        <c:tickLblPos val="nextTo"/>
        <c:crossAx val="65002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Лист1!$J$4:$J$9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Лист1!$K$3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Лист1!$K$4:$K$9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44</c:v>
                </c:pt>
                <c:pt idx="3">
                  <c:v>0</c:v>
                </c:pt>
                <c:pt idx="4">
                  <c:v>6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Лист1!$L$3</c:f>
              <c:strCache>
                <c:ptCount val="1"/>
                <c:pt idx="0">
                  <c:v>4в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Лист1!$L$4:$L$9</c:f>
              <c:numCache>
                <c:formatCode>General</c:formatCode>
                <c:ptCount val="6"/>
                <c:pt idx="0">
                  <c:v>0</c:v>
                </c:pt>
                <c:pt idx="1">
                  <c:v>18</c:v>
                </c:pt>
                <c:pt idx="2">
                  <c:v>59</c:v>
                </c:pt>
                <c:pt idx="3">
                  <c:v>0</c:v>
                </c:pt>
                <c:pt idx="4">
                  <c:v>6</c:v>
                </c:pt>
                <c:pt idx="5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Лист1!$M$3</c:f>
              <c:strCache>
                <c:ptCount val="1"/>
                <c:pt idx="0">
                  <c:v>в среднем</c:v>
                </c:pt>
              </c:strCache>
            </c:strRef>
          </c:tx>
          <c:dLbls>
            <c:showVal val="1"/>
          </c:dLbls>
          <c:cat>
            <c:strRef>
              <c:f>Лист1!$I$4:$I$9</c:f>
              <c:strCache>
                <c:ptCount val="6"/>
                <c:pt idx="0">
                  <c:v>очень высокий</c:v>
                </c:pt>
                <c:pt idx="1">
                  <c:v>достаточно 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  <c:pt idx="5">
                  <c:v>по одним предметам высокий подругим средний и низкий</c:v>
                </c:pt>
              </c:strCache>
            </c:strRef>
          </c:cat>
          <c:val>
            <c:numRef>
              <c:f>Лист1!$M$4:$M$9</c:f>
              <c:numCache>
                <c:formatCode>0</c:formatCode>
                <c:ptCount val="6"/>
                <c:pt idx="0">
                  <c:v>3.6666666666666665</c:v>
                </c:pt>
                <c:pt idx="1">
                  <c:v>12.666666666666668</c:v>
                </c:pt>
                <c:pt idx="2">
                  <c:v>38</c:v>
                </c:pt>
                <c:pt idx="3">
                  <c:v>1</c:v>
                </c:pt>
                <c:pt idx="4">
                  <c:v>4</c:v>
                </c:pt>
                <c:pt idx="5">
                  <c:v>14.666666666666668</c:v>
                </c:pt>
              </c:numCache>
            </c:numRef>
          </c:val>
        </c:ser>
        <c:axId val="79054720"/>
        <c:axId val="79056896"/>
      </c:barChart>
      <c:catAx>
        <c:axId val="79054720"/>
        <c:scaling>
          <c:orientation val="minMax"/>
        </c:scaling>
        <c:axPos val="b"/>
        <c:tickLblPos val="nextTo"/>
        <c:crossAx val="79056896"/>
        <c:crosses val="autoZero"/>
        <c:auto val="1"/>
        <c:lblAlgn val="ctr"/>
        <c:lblOffset val="100"/>
      </c:catAx>
      <c:valAx>
        <c:axId val="79056896"/>
        <c:scaling>
          <c:orientation val="minMax"/>
        </c:scaling>
        <c:axPos val="l"/>
        <c:majorGridlines/>
        <c:numFmt formatCode="General" sourceLinked="1"/>
        <c:tickLblPos val="nextTo"/>
        <c:crossAx val="7905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11242344706904"/>
          <c:y val="0.33719524642752985"/>
          <c:w val="0.16988757655293091"/>
          <c:h val="0.3348687664041996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Лист1!$I$11</c:f>
              <c:strCache>
                <c:ptCount val="1"/>
                <c:pt idx="0">
                  <c:v>1 уровень (Везение)</c:v>
                </c:pt>
              </c:strCache>
            </c:strRef>
          </c:tx>
          <c:dLbls>
            <c:showVal val="1"/>
          </c:dLbls>
          <c:cat>
            <c:strRef>
              <c:f>Лист1!$J$10:$M$10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Лист1!$J$11:$M$11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35</c:v>
                </c:pt>
                <c:pt idx="3" formatCode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Лист1!$I$12</c:f>
              <c:strCache>
                <c:ptCount val="1"/>
                <c:pt idx="0">
                  <c:v>2 уровень (Способности, объективная сложность задания)</c:v>
                </c:pt>
              </c:strCache>
            </c:strRef>
          </c:tx>
          <c:dLbls>
            <c:showVal val="1"/>
          </c:dLbls>
          <c:cat>
            <c:strRef>
              <c:f>Лист1!$J$10:$M$10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Лист1!$J$12:$M$12</c:f>
              <c:numCache>
                <c:formatCode>General</c:formatCode>
                <c:ptCount val="4"/>
                <c:pt idx="0">
                  <c:v>7</c:v>
                </c:pt>
                <c:pt idx="1">
                  <c:v>50</c:v>
                </c:pt>
                <c:pt idx="2">
                  <c:v>12</c:v>
                </c:pt>
                <c:pt idx="3" formatCode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Лист1!$I$13</c:f>
              <c:strCache>
                <c:ptCount val="1"/>
                <c:pt idx="0">
                  <c:v>3 уровень (Усилия)</c:v>
                </c:pt>
              </c:strCache>
            </c:strRef>
          </c:tx>
          <c:dLbls>
            <c:showVal val="1"/>
          </c:dLbls>
          <c:cat>
            <c:strRef>
              <c:f>Лист1!$J$10:$M$10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Лист1!$J$13:$M$13</c:f>
              <c:numCache>
                <c:formatCode>General</c:formatCode>
                <c:ptCount val="4"/>
                <c:pt idx="0">
                  <c:v>14</c:v>
                </c:pt>
                <c:pt idx="1">
                  <c:v>28</c:v>
                </c:pt>
                <c:pt idx="2">
                  <c:v>53</c:v>
                </c:pt>
                <c:pt idx="3" formatCode="0">
                  <c:v>31.666666666666668</c:v>
                </c:pt>
              </c:numCache>
            </c:numRef>
          </c:val>
        </c:ser>
        <c:axId val="79277056"/>
        <c:axId val="80032128"/>
      </c:barChart>
      <c:catAx>
        <c:axId val="79277056"/>
        <c:scaling>
          <c:orientation val="minMax"/>
        </c:scaling>
        <c:axPos val="b"/>
        <c:tickLblPos val="nextTo"/>
        <c:crossAx val="80032128"/>
        <c:crosses val="autoZero"/>
        <c:auto val="1"/>
        <c:lblAlgn val="ctr"/>
        <c:lblOffset val="100"/>
      </c:catAx>
      <c:valAx>
        <c:axId val="80032128"/>
        <c:scaling>
          <c:orientation val="minMax"/>
        </c:scaling>
        <c:axPos val="l"/>
        <c:majorGridlines/>
        <c:numFmt formatCode="General" sourceLinked="1"/>
        <c:tickLblPos val="nextTo"/>
        <c:crossAx val="79277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Лист1!$I$15</c:f>
              <c:strCache>
                <c:ptCount val="1"/>
                <c:pt idx="0">
                  <c:v>1 уровень (Везение)</c:v>
                </c:pt>
              </c:strCache>
            </c:strRef>
          </c:tx>
          <c:dLbls>
            <c:showVal val="1"/>
          </c:dLbls>
          <c:cat>
            <c:strRef>
              <c:f>Лист1!$J$14:$M$14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Лист1!$J$15:$M$15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24</c:v>
                </c:pt>
                <c:pt idx="3" formatCode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Лист1!$I$16</c:f>
              <c:strCache>
                <c:ptCount val="1"/>
                <c:pt idx="0">
                  <c:v>2 уровень (Способности, объективная сложность задания)</c:v>
                </c:pt>
              </c:strCache>
            </c:strRef>
          </c:tx>
          <c:dLbls>
            <c:showVal val="1"/>
          </c:dLbls>
          <c:cat>
            <c:strRef>
              <c:f>Лист1!$J$14:$M$14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Лист1!$J$16:$M$16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24</c:v>
                </c:pt>
                <c:pt idx="3" formatCode="0">
                  <c:v>17.666666666666668</c:v>
                </c:pt>
              </c:numCache>
            </c:numRef>
          </c:val>
        </c:ser>
        <c:ser>
          <c:idx val="2"/>
          <c:order val="2"/>
          <c:tx>
            <c:strRef>
              <c:f>Лист1!$I$17</c:f>
              <c:strCache>
                <c:ptCount val="1"/>
                <c:pt idx="0">
                  <c:v>3 уровень (Усилия)</c:v>
                </c:pt>
              </c:strCache>
            </c:strRef>
          </c:tx>
          <c:dLbls>
            <c:showVal val="1"/>
          </c:dLbls>
          <c:cat>
            <c:strRef>
              <c:f>Лист1!$J$14:$M$14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в среднем</c:v>
                </c:pt>
              </c:strCache>
            </c:strRef>
          </c:cat>
          <c:val>
            <c:numRef>
              <c:f>Лист1!$J$17:$M$17</c:f>
              <c:numCache>
                <c:formatCode>General</c:formatCode>
                <c:ptCount val="4"/>
                <c:pt idx="0">
                  <c:v>12</c:v>
                </c:pt>
                <c:pt idx="1">
                  <c:v>50</c:v>
                </c:pt>
                <c:pt idx="2">
                  <c:v>53</c:v>
                </c:pt>
                <c:pt idx="3" formatCode="0">
                  <c:v>38.333333333333336</c:v>
                </c:pt>
              </c:numCache>
            </c:numRef>
          </c:val>
        </c:ser>
        <c:axId val="80430592"/>
        <c:axId val="80444032"/>
      </c:barChart>
      <c:catAx>
        <c:axId val="80430592"/>
        <c:scaling>
          <c:orientation val="minMax"/>
        </c:scaling>
        <c:axPos val="b"/>
        <c:tickLblPos val="nextTo"/>
        <c:crossAx val="80444032"/>
        <c:crosses val="autoZero"/>
        <c:auto val="1"/>
        <c:lblAlgn val="ctr"/>
        <c:lblOffset val="100"/>
      </c:catAx>
      <c:valAx>
        <c:axId val="80444032"/>
        <c:scaling>
          <c:orientation val="minMax"/>
        </c:scaling>
        <c:axPos val="l"/>
        <c:majorGridlines/>
        <c:numFmt formatCode="General" sourceLinked="1"/>
        <c:tickLblPos val="nextTo"/>
        <c:crossAx val="8043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Лист1!$B$57</c:f>
              <c:strCache>
                <c:ptCount val="1"/>
                <c:pt idx="0">
                  <c:v>Слабая группа</c:v>
                </c:pt>
              </c:strCache>
            </c:strRef>
          </c:tx>
          <c:dLbls>
            <c:showVal val="1"/>
          </c:dLbls>
          <c:cat>
            <c:multiLvlStrRef>
              <c:f>Лист1!$C$55:$F$56</c:f>
              <c:multiLvlStrCache>
                <c:ptCount val="4"/>
                <c:lvl>
                  <c:pt idx="0">
                    <c:v>4а</c:v>
                  </c:pt>
                  <c:pt idx="1">
                    <c:v>4б</c:v>
                  </c:pt>
                  <c:pt idx="2">
                    <c:v>4в</c:v>
                  </c:pt>
                  <c:pt idx="3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Лист1!$C$57:$F$57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Лист1!$B$58</c:f>
              <c:strCache>
                <c:ptCount val="1"/>
                <c:pt idx="0">
                  <c:v>Средняя группа</c:v>
                </c:pt>
              </c:strCache>
            </c:strRef>
          </c:tx>
          <c:dLbls>
            <c:showVal val="1"/>
          </c:dLbls>
          <c:cat>
            <c:multiLvlStrRef>
              <c:f>Лист1!$C$55:$F$56</c:f>
              <c:multiLvlStrCache>
                <c:ptCount val="4"/>
                <c:lvl>
                  <c:pt idx="0">
                    <c:v>4а</c:v>
                  </c:pt>
                  <c:pt idx="1">
                    <c:v>4б</c:v>
                  </c:pt>
                  <c:pt idx="2">
                    <c:v>4в</c:v>
                  </c:pt>
                  <c:pt idx="3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Лист1!$C$58:$F$58</c:f>
              <c:numCache>
                <c:formatCode>General</c:formatCode>
                <c:ptCount val="4"/>
                <c:pt idx="0">
                  <c:v>70</c:v>
                </c:pt>
                <c:pt idx="1">
                  <c:v>48</c:v>
                </c:pt>
                <c:pt idx="2">
                  <c:v>37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Лист1!$B$59</c:f>
              <c:strCache>
                <c:ptCount val="1"/>
                <c:pt idx="0">
                  <c:v>Сильная группа</c:v>
                </c:pt>
              </c:strCache>
            </c:strRef>
          </c:tx>
          <c:dLbls>
            <c:showVal val="1"/>
          </c:dLbls>
          <c:cat>
            <c:multiLvlStrRef>
              <c:f>Лист1!$C$55:$F$56</c:f>
              <c:multiLvlStrCache>
                <c:ptCount val="4"/>
                <c:lvl>
                  <c:pt idx="0">
                    <c:v>4а</c:v>
                  </c:pt>
                  <c:pt idx="1">
                    <c:v>4б</c:v>
                  </c:pt>
                  <c:pt idx="2">
                    <c:v>4в</c:v>
                  </c:pt>
                  <c:pt idx="3">
                    <c:v>в среднем</c:v>
                  </c:pt>
                </c:lvl>
                <c:lvl>
                  <c:pt idx="0">
                    <c:v>Результат в %</c:v>
                  </c:pt>
                </c:lvl>
              </c:multiLvlStrCache>
            </c:multiLvlStrRef>
          </c:cat>
          <c:val>
            <c:numRef>
              <c:f>Лист1!$C$59:$F$59</c:f>
              <c:numCache>
                <c:formatCode>General</c:formatCode>
                <c:ptCount val="4"/>
                <c:pt idx="0">
                  <c:v>30</c:v>
                </c:pt>
                <c:pt idx="1">
                  <c:v>48</c:v>
                </c:pt>
                <c:pt idx="2">
                  <c:v>37</c:v>
                </c:pt>
                <c:pt idx="3">
                  <c:v>39</c:v>
                </c:pt>
              </c:numCache>
            </c:numRef>
          </c:val>
        </c:ser>
        <c:axId val="81745792"/>
        <c:axId val="81749504"/>
      </c:barChart>
      <c:catAx>
        <c:axId val="81745792"/>
        <c:scaling>
          <c:orientation val="minMax"/>
        </c:scaling>
        <c:axPos val="b"/>
        <c:tickLblPos val="nextTo"/>
        <c:crossAx val="81749504"/>
        <c:crosses val="autoZero"/>
        <c:auto val="1"/>
        <c:lblAlgn val="ctr"/>
        <c:lblOffset val="100"/>
      </c:catAx>
      <c:valAx>
        <c:axId val="81749504"/>
        <c:scaling>
          <c:orientation val="minMax"/>
        </c:scaling>
        <c:axPos val="l"/>
        <c:majorGridlines/>
        <c:numFmt formatCode="General" sourceLinked="1"/>
        <c:tickLblPos val="nextTo"/>
        <c:crossAx val="8174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3BD3-D414-49CE-AEA2-46222D79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2016-05-25T11:08:00Z</dcterms:created>
  <dcterms:modified xsi:type="dcterms:W3CDTF">2016-05-26T12:20:00Z</dcterms:modified>
</cp:coreProperties>
</file>